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8F534" w14:textId="77777777" w:rsidR="008B74F0" w:rsidRPr="008B74F0" w:rsidRDefault="008B74F0" w:rsidP="008B74F0">
      <w:pPr>
        <w:shd w:val="clear" w:color="auto" w:fill="FFFFFF"/>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Consultation on Actions within the Genomics Strategic Workforce Plan</w:t>
      </w:r>
    </w:p>
    <w:p w14:paraId="1843B64B" w14:textId="77777777" w:rsidR="008B74F0" w:rsidRPr="008B74F0" w:rsidRDefault="008B74F0" w:rsidP="008B74F0">
      <w:pPr>
        <w:shd w:val="clear" w:color="auto" w:fill="FFFFFF"/>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br/>
      </w:r>
      <w:r w:rsidRPr="008B74F0">
        <w:rPr>
          <w:rFonts w:ascii="Segoe UI" w:eastAsia="Times New Roman" w:hAnsi="Segoe UI" w:cs="Segoe UI"/>
          <w:i/>
          <w:iCs/>
          <w:color w:val="242424"/>
          <w:kern w:val="0"/>
          <w:sz w:val="21"/>
          <w:szCs w:val="21"/>
          <w:lang w:eastAsia="en-GB"/>
          <w14:ligatures w14:val="none"/>
        </w:rPr>
        <w:t xml:space="preserve">As part of the Genomics Delivery Plan for Wales, Health </w:t>
      </w:r>
      <w:proofErr w:type="gramStart"/>
      <w:r w:rsidRPr="008B74F0">
        <w:rPr>
          <w:rFonts w:ascii="Segoe UI" w:eastAsia="Times New Roman" w:hAnsi="Segoe UI" w:cs="Segoe UI"/>
          <w:i/>
          <w:iCs/>
          <w:color w:val="242424"/>
          <w:kern w:val="0"/>
          <w:sz w:val="21"/>
          <w:szCs w:val="21"/>
          <w:lang w:eastAsia="en-GB"/>
          <w14:ligatures w14:val="none"/>
        </w:rPr>
        <w:t>Education</w:t>
      </w:r>
      <w:proofErr w:type="gramEnd"/>
      <w:r w:rsidRPr="008B74F0">
        <w:rPr>
          <w:rFonts w:ascii="Segoe UI" w:eastAsia="Times New Roman" w:hAnsi="Segoe UI" w:cs="Segoe UI"/>
          <w:i/>
          <w:iCs/>
          <w:color w:val="242424"/>
          <w:kern w:val="0"/>
          <w:sz w:val="21"/>
          <w:szCs w:val="21"/>
          <w:lang w:eastAsia="en-GB"/>
          <w14:ligatures w14:val="none"/>
        </w:rPr>
        <w:t xml:space="preserve"> and Improvement Wales (HEIW) in partnership with Genomics Partnership Wales (GPW) are developing a Strategic Workforce Plan for Genomics.  This includes both the specialist genomics workforce and others working in healthcare and public health across Wales.</w:t>
      </w:r>
      <w:r w:rsidRPr="008B74F0">
        <w:rPr>
          <w:rFonts w:ascii="Segoe UI" w:eastAsia="Times New Roman" w:hAnsi="Segoe UI" w:cs="Segoe UI"/>
          <w:i/>
          <w:iCs/>
          <w:color w:val="242424"/>
          <w:kern w:val="0"/>
          <w:sz w:val="21"/>
          <w:szCs w:val="21"/>
          <w:lang w:eastAsia="en-GB"/>
          <w14:ligatures w14:val="none"/>
        </w:rPr>
        <w:br/>
        <w:t> </w:t>
      </w:r>
      <w:r w:rsidRPr="008B74F0">
        <w:rPr>
          <w:rFonts w:ascii="Segoe UI" w:eastAsia="Times New Roman" w:hAnsi="Segoe UI" w:cs="Segoe UI"/>
          <w:i/>
          <w:iCs/>
          <w:color w:val="242424"/>
          <w:kern w:val="0"/>
          <w:sz w:val="21"/>
          <w:szCs w:val="21"/>
          <w:lang w:eastAsia="en-GB"/>
          <w14:ligatures w14:val="none"/>
        </w:rPr>
        <w:br/>
        <w:t>We are currently consulting on the proposed key actions which will form the foundations of the Strategic Workforce Plan for Genomics and would value your input. </w:t>
      </w:r>
      <w:r w:rsidRPr="008B74F0">
        <w:rPr>
          <w:rFonts w:ascii="Segoe UI" w:eastAsia="Times New Roman" w:hAnsi="Segoe UI" w:cs="Segoe UI"/>
          <w:color w:val="242424"/>
          <w:kern w:val="0"/>
          <w:sz w:val="21"/>
          <w:szCs w:val="21"/>
          <w:lang w:eastAsia="en-GB"/>
          <w14:ligatures w14:val="none"/>
        </w:rPr>
        <w:br/>
      </w:r>
      <w:r w:rsidRPr="008B74F0">
        <w:rPr>
          <w:rFonts w:ascii="Segoe UI" w:eastAsia="Times New Roman" w:hAnsi="Segoe UI" w:cs="Segoe UI"/>
          <w:color w:val="242424"/>
          <w:kern w:val="0"/>
          <w:sz w:val="21"/>
          <w:szCs w:val="21"/>
          <w:lang w:eastAsia="en-GB"/>
          <w14:ligatures w14:val="none"/>
        </w:rPr>
        <w:br/>
      </w:r>
      <w:r w:rsidRPr="008B74F0">
        <w:rPr>
          <w:rFonts w:ascii="Segoe UI" w:eastAsia="Times New Roman" w:hAnsi="Segoe UI" w:cs="Segoe UI"/>
          <w:i/>
          <w:iCs/>
          <w:color w:val="242424"/>
          <w:kern w:val="0"/>
          <w:sz w:val="21"/>
          <w:szCs w:val="21"/>
          <w:lang w:eastAsia="en-GB"/>
          <w14:ligatures w14:val="none"/>
        </w:rPr>
        <w:t>Over the last few months, we have undertaken significant engagement with stakeholders from across specialist services in Wales and across the UK, the wider non-specialist workforce, and patient and public representatives. We have carried out extensive research and have reviewed available workforce intelligence. All of this activity has informed and shaped the proposed actions and provided a clear view on the priorities that we need to address over the next three years.</w:t>
      </w:r>
      <w:r w:rsidRPr="008B74F0">
        <w:rPr>
          <w:rFonts w:ascii="Segoe UI" w:eastAsia="Times New Roman" w:hAnsi="Segoe UI" w:cs="Segoe UI"/>
          <w:color w:val="242424"/>
          <w:kern w:val="0"/>
          <w:sz w:val="21"/>
          <w:szCs w:val="21"/>
          <w:lang w:eastAsia="en-GB"/>
          <w14:ligatures w14:val="none"/>
        </w:rPr>
        <w:br/>
      </w:r>
      <w:r w:rsidRPr="008B74F0">
        <w:rPr>
          <w:rFonts w:ascii="Segoe UI" w:eastAsia="Times New Roman" w:hAnsi="Segoe UI" w:cs="Segoe UI"/>
          <w:color w:val="242424"/>
          <w:kern w:val="0"/>
          <w:sz w:val="21"/>
          <w:szCs w:val="21"/>
          <w:lang w:eastAsia="en-GB"/>
          <w14:ligatures w14:val="none"/>
        </w:rPr>
        <w:br/>
      </w:r>
      <w:r w:rsidRPr="008B74F0">
        <w:rPr>
          <w:rFonts w:ascii="Segoe UI" w:eastAsia="Times New Roman" w:hAnsi="Segoe UI" w:cs="Segoe UI"/>
          <w:i/>
          <w:iCs/>
          <w:color w:val="242424"/>
          <w:kern w:val="0"/>
          <w:sz w:val="21"/>
          <w:szCs w:val="21"/>
          <w:lang w:eastAsia="en-GB"/>
          <w14:ligatures w14:val="none"/>
        </w:rPr>
        <w:t xml:space="preserve">We want to </w:t>
      </w:r>
      <w:proofErr w:type="gramStart"/>
      <w:r w:rsidRPr="008B74F0">
        <w:rPr>
          <w:rFonts w:ascii="Segoe UI" w:eastAsia="Times New Roman" w:hAnsi="Segoe UI" w:cs="Segoe UI"/>
          <w:i/>
          <w:iCs/>
          <w:color w:val="242424"/>
          <w:kern w:val="0"/>
          <w:sz w:val="21"/>
          <w:szCs w:val="21"/>
          <w:lang w:eastAsia="en-GB"/>
          <w14:ligatures w14:val="none"/>
        </w:rPr>
        <w:t>now</w:t>
      </w:r>
      <w:proofErr w:type="gramEnd"/>
      <w:r w:rsidRPr="008B74F0">
        <w:rPr>
          <w:rFonts w:ascii="Segoe UI" w:eastAsia="Times New Roman" w:hAnsi="Segoe UI" w:cs="Segoe UI"/>
          <w:i/>
          <w:iCs/>
          <w:color w:val="242424"/>
          <w:kern w:val="0"/>
          <w:sz w:val="21"/>
          <w:szCs w:val="21"/>
          <w:lang w:eastAsia="en-GB"/>
          <w14:ligatures w14:val="none"/>
        </w:rPr>
        <w:t xml:space="preserve"> formally ‘test’ the draft actions with stakeholders to ensure that we have identified solutions that will have the greatest impact. </w:t>
      </w:r>
      <w:r w:rsidRPr="008B74F0">
        <w:rPr>
          <w:rFonts w:ascii="Segoe UI" w:eastAsia="Times New Roman" w:hAnsi="Segoe UI" w:cs="Segoe UI"/>
          <w:color w:val="242424"/>
          <w:kern w:val="0"/>
          <w:sz w:val="21"/>
          <w:szCs w:val="21"/>
          <w:lang w:eastAsia="en-GB"/>
          <w14:ligatures w14:val="none"/>
        </w:rPr>
        <w:br/>
      </w:r>
      <w:r w:rsidRPr="008B74F0">
        <w:rPr>
          <w:rFonts w:ascii="Segoe UI" w:eastAsia="Times New Roman" w:hAnsi="Segoe UI" w:cs="Segoe UI"/>
          <w:color w:val="242424"/>
          <w:kern w:val="0"/>
          <w:sz w:val="21"/>
          <w:szCs w:val="21"/>
          <w:lang w:eastAsia="en-GB"/>
          <w14:ligatures w14:val="none"/>
        </w:rPr>
        <w:br/>
      </w:r>
      <w:hyperlink r:id="rId5" w:tgtFrame="_blank" w:history="1">
        <w:proofErr w:type="spellStart"/>
        <w:r w:rsidRPr="008B74F0">
          <w:rPr>
            <w:rFonts w:ascii="Segoe UI" w:eastAsia="Times New Roman" w:hAnsi="Segoe UI" w:cs="Segoe UI"/>
            <w:color w:val="0000FF"/>
            <w:kern w:val="0"/>
            <w:sz w:val="21"/>
            <w:szCs w:val="21"/>
            <w:u w:val="single"/>
            <w:lang w:eastAsia="en-GB"/>
            <w14:ligatures w14:val="none"/>
          </w:rPr>
          <w:t>heiw.nhs.wales</w:t>
        </w:r>
        <w:proofErr w:type="spellEnd"/>
        <w:r w:rsidRPr="008B74F0">
          <w:rPr>
            <w:rFonts w:ascii="Segoe UI" w:eastAsia="Times New Roman" w:hAnsi="Segoe UI" w:cs="Segoe UI"/>
            <w:color w:val="0000FF"/>
            <w:kern w:val="0"/>
            <w:sz w:val="21"/>
            <w:szCs w:val="21"/>
            <w:u w:val="single"/>
            <w:lang w:eastAsia="en-GB"/>
            <w14:ligatures w14:val="none"/>
          </w:rPr>
          <w:t>/files/</w:t>
        </w:r>
        <w:proofErr w:type="spellStart"/>
        <w:r w:rsidRPr="008B74F0">
          <w:rPr>
            <w:rFonts w:ascii="Segoe UI" w:eastAsia="Times New Roman" w:hAnsi="Segoe UI" w:cs="Segoe UI"/>
            <w:color w:val="0000FF"/>
            <w:kern w:val="0"/>
            <w:sz w:val="21"/>
            <w:szCs w:val="21"/>
            <w:u w:val="single"/>
            <w:lang w:eastAsia="en-GB"/>
            <w14:ligatures w14:val="none"/>
          </w:rPr>
          <w:t>wfp</w:t>
        </w:r>
        <w:proofErr w:type="spellEnd"/>
        <w:r w:rsidRPr="008B74F0">
          <w:rPr>
            <w:rFonts w:ascii="Segoe UI" w:eastAsia="Times New Roman" w:hAnsi="Segoe UI" w:cs="Segoe UI"/>
            <w:color w:val="0000FF"/>
            <w:kern w:val="0"/>
            <w:sz w:val="21"/>
            <w:szCs w:val="21"/>
            <w:u w:val="single"/>
            <w:lang w:eastAsia="en-GB"/>
            <w14:ligatures w14:val="none"/>
          </w:rPr>
          <w:t>-genomics-consultation-context-document/</w:t>
        </w:r>
      </w:hyperlink>
      <w:r w:rsidRPr="008B74F0">
        <w:rPr>
          <w:rFonts w:ascii="Segoe UI" w:eastAsia="Times New Roman" w:hAnsi="Segoe UI" w:cs="Segoe UI"/>
          <w:color w:val="242424"/>
          <w:kern w:val="0"/>
          <w:sz w:val="21"/>
          <w:szCs w:val="21"/>
          <w:lang w:eastAsia="en-GB"/>
          <w14:ligatures w14:val="none"/>
        </w:rPr>
        <w:br/>
      </w:r>
      <w:r w:rsidRPr="008B74F0">
        <w:rPr>
          <w:rFonts w:ascii="Segoe UI" w:eastAsia="Times New Roman" w:hAnsi="Segoe UI" w:cs="Segoe UI"/>
          <w:color w:val="242424"/>
          <w:kern w:val="0"/>
          <w:sz w:val="21"/>
          <w:szCs w:val="21"/>
          <w:lang w:eastAsia="en-GB"/>
          <w14:ligatures w14:val="none"/>
        </w:rPr>
        <w:br/>
      </w:r>
      <w:hyperlink r:id="rId6" w:tgtFrame="_blank" w:history="1">
        <w:r w:rsidRPr="008B74F0">
          <w:rPr>
            <w:rFonts w:ascii="Segoe UI" w:eastAsia="Times New Roman" w:hAnsi="Segoe UI" w:cs="Segoe UI"/>
            <w:color w:val="0000FF"/>
            <w:kern w:val="0"/>
            <w:sz w:val="21"/>
            <w:szCs w:val="21"/>
            <w:u w:val="single"/>
            <w:lang w:eastAsia="en-GB"/>
            <w14:ligatures w14:val="none"/>
          </w:rPr>
          <w:t>heiw.nhs.wales/files/swp-genomics-draft-actions-for-consultation/</w:t>
        </w:r>
      </w:hyperlink>
      <w:r w:rsidRPr="008B74F0">
        <w:rPr>
          <w:rFonts w:ascii="Segoe UI" w:eastAsia="Times New Roman" w:hAnsi="Segoe UI" w:cs="Segoe UI"/>
          <w:color w:val="242424"/>
          <w:kern w:val="0"/>
          <w:sz w:val="21"/>
          <w:szCs w:val="21"/>
          <w:lang w:eastAsia="en-GB"/>
          <w14:ligatures w14:val="none"/>
        </w:rPr>
        <w:br/>
      </w:r>
      <w:r w:rsidRPr="008B74F0">
        <w:rPr>
          <w:rFonts w:ascii="Segoe UI" w:eastAsia="Times New Roman" w:hAnsi="Segoe UI" w:cs="Segoe UI"/>
          <w:color w:val="242424"/>
          <w:kern w:val="0"/>
          <w:sz w:val="21"/>
          <w:szCs w:val="21"/>
          <w:lang w:eastAsia="en-GB"/>
          <w14:ligatures w14:val="none"/>
        </w:rPr>
        <w:br/>
      </w:r>
    </w:p>
    <w:p w14:paraId="78B50C05" w14:textId="77777777" w:rsidR="008B74F0" w:rsidRPr="008B74F0" w:rsidRDefault="008B74F0" w:rsidP="008B74F0">
      <w:pPr>
        <w:spacing w:after="0" w:line="210" w:lineRule="atLeast"/>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Required</w:t>
      </w:r>
    </w:p>
    <w:p w14:paraId="549B2589"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1.What specialty do you work in?</w:t>
      </w:r>
    </w:p>
    <w:p w14:paraId="01F40D3D"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4E81CD7F" w14:textId="20549AF7" w:rsidR="000C7C62" w:rsidRPr="000C7C62" w:rsidRDefault="000C7C62" w:rsidP="008B74F0">
      <w:pPr>
        <w:spacing w:after="0" w:line="240" w:lineRule="auto"/>
        <w:rPr>
          <w:rFonts w:ascii="Segoe UI" w:eastAsia="Times New Roman" w:hAnsi="Segoe UI" w:cs="Segoe UI"/>
          <w:color w:val="FF0000"/>
          <w:kern w:val="0"/>
          <w:sz w:val="21"/>
          <w:szCs w:val="21"/>
          <w:lang w:eastAsia="en-GB"/>
          <w14:ligatures w14:val="none"/>
        </w:rPr>
      </w:pPr>
      <w:r w:rsidRPr="000C7C62">
        <w:rPr>
          <w:rFonts w:ascii="Segoe UI" w:eastAsia="Times New Roman" w:hAnsi="Segoe UI" w:cs="Segoe UI"/>
          <w:color w:val="FF0000"/>
          <w:kern w:val="0"/>
          <w:sz w:val="21"/>
          <w:szCs w:val="21"/>
          <w:lang w:eastAsia="en-GB"/>
          <w14:ligatures w14:val="none"/>
        </w:rPr>
        <w:t>Professional Leadership Body (Royal Pharmaceutical Society)</w:t>
      </w:r>
    </w:p>
    <w:p w14:paraId="178F01E7"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5EFBCD36"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2.What is your profession?</w:t>
      </w:r>
    </w:p>
    <w:p w14:paraId="5584754C"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4A4C060E" w14:textId="380AC437" w:rsidR="008B74F0" w:rsidRPr="000C7C62" w:rsidRDefault="000C7C62" w:rsidP="008B74F0">
      <w:pPr>
        <w:spacing w:after="0" w:line="240" w:lineRule="auto"/>
        <w:rPr>
          <w:rFonts w:ascii="Segoe UI" w:eastAsia="Times New Roman" w:hAnsi="Segoe UI" w:cs="Segoe UI"/>
          <w:color w:val="FF0000"/>
          <w:kern w:val="0"/>
          <w:sz w:val="21"/>
          <w:szCs w:val="21"/>
          <w:lang w:eastAsia="en-GB"/>
          <w14:ligatures w14:val="none"/>
        </w:rPr>
      </w:pPr>
      <w:r w:rsidRPr="000C7C62">
        <w:rPr>
          <w:rFonts w:ascii="Segoe UI" w:eastAsia="Times New Roman" w:hAnsi="Segoe UI" w:cs="Segoe UI"/>
          <w:color w:val="FF0000"/>
          <w:kern w:val="0"/>
          <w:sz w:val="21"/>
          <w:szCs w:val="21"/>
          <w:lang w:eastAsia="en-GB"/>
          <w14:ligatures w14:val="none"/>
        </w:rPr>
        <w:t>Pharmacy</w:t>
      </w:r>
    </w:p>
    <w:p w14:paraId="42FA225E" w14:textId="77777777" w:rsidR="000C7C62" w:rsidRPr="008B74F0" w:rsidRDefault="000C7C62" w:rsidP="008B74F0">
      <w:pPr>
        <w:spacing w:after="0" w:line="240" w:lineRule="auto"/>
        <w:rPr>
          <w:rFonts w:ascii="Segoe UI" w:eastAsia="Times New Roman" w:hAnsi="Segoe UI" w:cs="Segoe UI"/>
          <w:color w:val="242424"/>
          <w:kern w:val="0"/>
          <w:sz w:val="21"/>
          <w:szCs w:val="21"/>
          <w:lang w:eastAsia="en-GB"/>
          <w14:ligatures w14:val="none"/>
        </w:rPr>
      </w:pPr>
    </w:p>
    <w:p w14:paraId="7CFC85A7"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3.Which health board do you work in?</w:t>
      </w:r>
    </w:p>
    <w:p w14:paraId="1949C305"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7EA04D3A"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Aneurin Bevan University Health Board</w:t>
      </w:r>
    </w:p>
    <w:p w14:paraId="66BFAA1F"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Betsi Cadwaladr University Health Board</w:t>
      </w:r>
    </w:p>
    <w:p w14:paraId="61EE516F"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Cardiff and Vale University Health Board</w:t>
      </w:r>
    </w:p>
    <w:p w14:paraId="0EB6F7ED"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Cwm Taf Morgannwg University Health Board</w:t>
      </w:r>
    </w:p>
    <w:p w14:paraId="1C520874"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Hywel Dda University Health Board</w:t>
      </w:r>
    </w:p>
    <w:p w14:paraId="121B1D50"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Powys Teaching Health Board</w:t>
      </w:r>
    </w:p>
    <w:p w14:paraId="3540515E"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Swansea Bay University Health Board</w:t>
      </w:r>
    </w:p>
    <w:p w14:paraId="7F7E4BAD"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roofErr w:type="spellStart"/>
      <w:r w:rsidRPr="008B74F0">
        <w:rPr>
          <w:rFonts w:ascii="Segoe UI" w:eastAsia="Times New Roman" w:hAnsi="Segoe UI" w:cs="Segoe UI"/>
          <w:color w:val="242424"/>
          <w:kern w:val="0"/>
          <w:sz w:val="21"/>
          <w:szCs w:val="21"/>
          <w:lang w:eastAsia="en-GB"/>
          <w14:ligatures w14:val="none"/>
        </w:rPr>
        <w:t>Velindre</w:t>
      </w:r>
      <w:proofErr w:type="spellEnd"/>
      <w:r w:rsidRPr="008B74F0">
        <w:rPr>
          <w:rFonts w:ascii="Segoe UI" w:eastAsia="Times New Roman" w:hAnsi="Segoe UI" w:cs="Segoe UI"/>
          <w:color w:val="242424"/>
          <w:kern w:val="0"/>
          <w:sz w:val="21"/>
          <w:szCs w:val="21"/>
          <w:lang w:eastAsia="en-GB"/>
          <w14:ligatures w14:val="none"/>
        </w:rPr>
        <w:t xml:space="preserve"> University NHS Trust</w:t>
      </w:r>
    </w:p>
    <w:p w14:paraId="2B2A2575"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Welsh Ambulances Services NHS Trust</w:t>
      </w:r>
    </w:p>
    <w:p w14:paraId="0AEBCBDB"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Public Health Wales</w:t>
      </w:r>
    </w:p>
    <w:p w14:paraId="12F83594"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Health Education and Improvement Wales (HEIW)</w:t>
      </w:r>
    </w:p>
    <w:p w14:paraId="572C17E6"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Digital Health and Care Wales</w:t>
      </w:r>
    </w:p>
    <w:p w14:paraId="519DC80B"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NHS Wales Shared Services Partnership</w:t>
      </w:r>
    </w:p>
    <w:p w14:paraId="008D6B30" w14:textId="066D734F" w:rsidR="000C7C62" w:rsidRPr="000C7C62" w:rsidRDefault="000C7C62" w:rsidP="008B74F0">
      <w:pPr>
        <w:spacing w:after="0" w:line="240" w:lineRule="auto"/>
        <w:rPr>
          <w:rFonts w:ascii="Segoe UI" w:eastAsia="Times New Roman" w:hAnsi="Segoe UI" w:cs="Segoe UI"/>
          <w:color w:val="FF0000"/>
          <w:kern w:val="0"/>
          <w:sz w:val="21"/>
          <w:szCs w:val="21"/>
          <w:lang w:eastAsia="en-GB"/>
          <w14:ligatures w14:val="none"/>
        </w:rPr>
      </w:pPr>
      <w:r w:rsidRPr="000C7C62">
        <w:rPr>
          <w:rFonts w:ascii="Segoe UI" w:eastAsia="Times New Roman" w:hAnsi="Segoe UI" w:cs="Segoe UI"/>
          <w:color w:val="FF0000"/>
          <w:kern w:val="0"/>
          <w:sz w:val="21"/>
          <w:szCs w:val="21"/>
          <w:lang w:eastAsia="en-GB"/>
          <w14:ligatures w14:val="none"/>
        </w:rPr>
        <w:t>Professional Leadership Body</w:t>
      </w:r>
    </w:p>
    <w:p w14:paraId="3D4C75A1"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54E761D9"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1361F5B3"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2D1020A5"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4.I would rate my current understanding of genomics as:</w:t>
      </w:r>
    </w:p>
    <w:p w14:paraId="2DF5F156"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5EC11AD4"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Excellent</w:t>
      </w:r>
    </w:p>
    <w:p w14:paraId="312F1C65" w14:textId="29234426"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Good</w:t>
      </w:r>
      <w:r w:rsidR="000C7C62">
        <w:rPr>
          <w:rFonts w:ascii="Segoe UI" w:eastAsia="Times New Roman" w:hAnsi="Segoe UI" w:cs="Segoe UI"/>
          <w:color w:val="242424"/>
          <w:kern w:val="0"/>
          <w:sz w:val="21"/>
          <w:szCs w:val="21"/>
          <w:lang w:eastAsia="en-GB"/>
          <w14:ligatures w14:val="none"/>
        </w:rPr>
        <w:t xml:space="preserve">     </w:t>
      </w:r>
      <w:r w:rsidR="000C7C62" w:rsidRPr="000C7C62">
        <w:rPr>
          <w:rFonts w:ascii="Segoe UI" w:eastAsia="Times New Roman" w:hAnsi="Segoe UI" w:cs="Segoe UI"/>
          <w:color w:val="FF0000"/>
          <w:kern w:val="0"/>
          <w:sz w:val="21"/>
          <w:szCs w:val="21"/>
          <w:lang w:eastAsia="en-GB"/>
          <w14:ligatures w14:val="none"/>
        </w:rPr>
        <w:sym w:font="Wingdings" w:char="F0FC"/>
      </w:r>
    </w:p>
    <w:p w14:paraId="77611F50"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Average</w:t>
      </w:r>
    </w:p>
    <w:p w14:paraId="63FB2AFC"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Low</w:t>
      </w:r>
    </w:p>
    <w:p w14:paraId="35ACE72E"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None</w:t>
      </w:r>
    </w:p>
    <w:p w14:paraId="785C4E0C" w14:textId="77777777" w:rsidR="009A17E2" w:rsidRDefault="009A17E2"/>
    <w:p w14:paraId="0270B26C"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5.Promote the availability of careers within genomics services:</w:t>
      </w:r>
    </w:p>
    <w:tbl>
      <w:tblPr>
        <w:tblW w:w="1095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0490"/>
        <w:gridCol w:w="128"/>
        <w:gridCol w:w="312"/>
        <w:gridCol w:w="20"/>
      </w:tblGrid>
      <w:tr w:rsidR="008B74F0" w:rsidRPr="008B74F0" w14:paraId="39895584" w14:textId="77777777" w:rsidTr="003E5201">
        <w:trPr>
          <w:tblHeader/>
          <w:tblCellSpacing w:w="0" w:type="dxa"/>
        </w:trPr>
        <w:tc>
          <w:tcPr>
            <w:tcW w:w="10490" w:type="dxa"/>
            <w:tcMar>
              <w:top w:w="0" w:type="dxa"/>
              <w:left w:w="0" w:type="dxa"/>
              <w:bottom w:w="0" w:type="dxa"/>
              <w:right w:w="0" w:type="dxa"/>
            </w:tcMar>
            <w:vAlign w:val="center"/>
            <w:hideMark/>
          </w:tcPr>
          <w:p w14:paraId="38798DAF"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tc>
        <w:tc>
          <w:tcPr>
            <w:tcW w:w="128" w:type="dxa"/>
            <w:tcMar>
              <w:top w:w="0" w:type="dxa"/>
              <w:left w:w="0" w:type="dxa"/>
              <w:bottom w:w="0" w:type="dxa"/>
              <w:right w:w="0" w:type="dxa"/>
            </w:tcMar>
            <w:vAlign w:val="center"/>
            <w:hideMark/>
          </w:tcPr>
          <w:p w14:paraId="2A3D521D" w14:textId="7114BF40"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 xml:space="preserve"> </w:t>
            </w:r>
          </w:p>
        </w:tc>
        <w:tc>
          <w:tcPr>
            <w:tcW w:w="312" w:type="dxa"/>
            <w:tcMar>
              <w:top w:w="0" w:type="dxa"/>
              <w:left w:w="0" w:type="dxa"/>
              <w:bottom w:w="0" w:type="dxa"/>
              <w:right w:w="0" w:type="dxa"/>
            </w:tcMar>
            <w:vAlign w:val="center"/>
            <w:hideMark/>
          </w:tcPr>
          <w:p w14:paraId="0D83DD5B" w14:textId="48D0D6F6"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agree</w:t>
            </w:r>
          </w:p>
        </w:tc>
        <w:tc>
          <w:tcPr>
            <w:tcW w:w="20" w:type="dxa"/>
            <w:tcMar>
              <w:top w:w="0" w:type="dxa"/>
              <w:left w:w="0" w:type="dxa"/>
              <w:bottom w:w="0" w:type="dxa"/>
              <w:right w:w="0" w:type="dxa"/>
            </w:tcMar>
            <w:vAlign w:val="center"/>
            <w:hideMark/>
          </w:tcPr>
          <w:p w14:paraId="16CFB617" w14:textId="645CE172"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r>
      <w:tr w:rsidR="008B74F0" w:rsidRPr="008B74F0" w14:paraId="5D4BDB1D" w14:textId="77777777" w:rsidTr="003E5201">
        <w:trPr>
          <w:tblCellSpacing w:w="0" w:type="dxa"/>
        </w:trPr>
        <w:tc>
          <w:tcPr>
            <w:tcW w:w="10490" w:type="dxa"/>
            <w:tcMar>
              <w:top w:w="0" w:type="dxa"/>
              <w:left w:w="0" w:type="dxa"/>
              <w:bottom w:w="0" w:type="dxa"/>
              <w:right w:w="0" w:type="dxa"/>
            </w:tcMar>
            <w:vAlign w:val="center"/>
            <w:hideMark/>
          </w:tcPr>
          <w:p w14:paraId="587BA33D" w14:textId="1A322D82" w:rsidR="008B74F0" w:rsidRDefault="008B74F0" w:rsidP="008B74F0">
            <w:pPr>
              <w:pStyle w:val="ListParagraph"/>
              <w:numPr>
                <w:ilvl w:val="0"/>
                <w:numId w:val="1"/>
              </w:num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 xml:space="preserve">Actively promote the availability of genomics careers using available platforms; develop dedicated approach to the promotion of genomics and inclusion within </w:t>
            </w:r>
            <w:proofErr w:type="spellStart"/>
            <w:r w:rsidRPr="008B74F0">
              <w:rPr>
                <w:rFonts w:ascii="Times New Roman" w:eastAsia="Times New Roman" w:hAnsi="Times New Roman" w:cs="Times New Roman"/>
                <w:kern w:val="0"/>
                <w:sz w:val="24"/>
                <w:szCs w:val="24"/>
                <w:lang w:eastAsia="en-GB"/>
                <w14:ligatures w14:val="none"/>
              </w:rPr>
              <w:t>Careersville</w:t>
            </w:r>
            <w:proofErr w:type="spellEnd"/>
          </w:p>
          <w:p w14:paraId="6945EF7C" w14:textId="77777777" w:rsidR="00B15E04" w:rsidRDefault="00B15E04" w:rsidP="00B15E04">
            <w:pPr>
              <w:pStyle w:val="ListParagraph"/>
              <w:spacing w:after="0" w:line="240" w:lineRule="auto"/>
              <w:ind w:left="750"/>
              <w:rPr>
                <w:rFonts w:ascii="Times New Roman" w:eastAsia="Times New Roman" w:hAnsi="Times New Roman" w:cs="Times New Roman"/>
                <w:kern w:val="0"/>
                <w:sz w:val="24"/>
                <w:szCs w:val="24"/>
                <w:lang w:eastAsia="en-GB"/>
                <w14:ligatures w14:val="none"/>
              </w:rPr>
            </w:pPr>
          </w:p>
          <w:p w14:paraId="71454551" w14:textId="28258C47" w:rsidR="008B74F0" w:rsidRPr="008B74F0" w:rsidRDefault="008B74F0" w:rsidP="008B74F0">
            <w:pPr>
              <w:spacing w:after="0" w:line="240" w:lineRule="auto"/>
              <w:rPr>
                <w:rFonts w:ascii="Segoe UI" w:eastAsia="Times New Roman" w:hAnsi="Segoe UI" w:cs="Segoe UI"/>
                <w:color w:val="FF0000"/>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C7C62">
              <w:rPr>
                <w:rFonts w:ascii="Segoe UI" w:eastAsia="Times New Roman" w:hAnsi="Segoe UI" w:cs="Segoe UI"/>
                <w:color w:val="242424"/>
                <w:kern w:val="0"/>
                <w:sz w:val="21"/>
                <w:szCs w:val="21"/>
                <w:lang w:eastAsia="en-GB"/>
                <w14:ligatures w14:val="none"/>
              </w:rPr>
              <w:t xml:space="preserve"> </w:t>
            </w:r>
            <w:r w:rsidR="000C7C62" w:rsidRPr="000C7C62">
              <w:rPr>
                <w:rFonts w:ascii="Segoe UI" w:eastAsia="Times New Roman" w:hAnsi="Segoe UI" w:cs="Segoe UI"/>
                <w:color w:val="FF0000"/>
                <w:kern w:val="0"/>
                <w:sz w:val="21"/>
                <w:szCs w:val="21"/>
                <w:lang w:eastAsia="en-GB"/>
                <w14:ligatures w14:val="none"/>
              </w:rPr>
              <w:sym w:font="Wingdings" w:char="F0FC"/>
            </w:r>
          </w:p>
          <w:p w14:paraId="09812AE4"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 </w:t>
            </w:r>
          </w:p>
          <w:p w14:paraId="3B57270C"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2E72481D" w14:textId="77777777" w:rsidR="008B74F0" w:rsidRPr="008B74F0" w:rsidRDefault="008B74F0" w:rsidP="008B74F0">
            <w:pPr>
              <w:pStyle w:val="ListParagraph"/>
              <w:spacing w:after="0" w:line="240" w:lineRule="auto"/>
              <w:ind w:left="750"/>
              <w:rPr>
                <w:rFonts w:ascii="Times New Roman" w:eastAsia="Times New Roman" w:hAnsi="Times New Roman" w:cs="Times New Roman"/>
                <w:kern w:val="0"/>
                <w:sz w:val="24"/>
                <w:szCs w:val="24"/>
                <w:lang w:eastAsia="en-GB"/>
                <w14:ligatures w14:val="none"/>
              </w:rPr>
            </w:pPr>
          </w:p>
          <w:p w14:paraId="64A27587"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128" w:type="dxa"/>
            <w:tcMar>
              <w:top w:w="0" w:type="dxa"/>
              <w:left w:w="0" w:type="dxa"/>
              <w:bottom w:w="0" w:type="dxa"/>
              <w:right w:w="0" w:type="dxa"/>
            </w:tcMar>
            <w:vAlign w:val="center"/>
            <w:hideMark/>
          </w:tcPr>
          <w:p w14:paraId="4783AE4F"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312" w:type="dxa"/>
            <w:tcMar>
              <w:top w:w="0" w:type="dxa"/>
              <w:left w:w="0" w:type="dxa"/>
              <w:bottom w:w="0" w:type="dxa"/>
              <w:right w:w="0" w:type="dxa"/>
            </w:tcMar>
            <w:vAlign w:val="center"/>
            <w:hideMark/>
          </w:tcPr>
          <w:p w14:paraId="21C2E69E"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20" w:type="dxa"/>
            <w:tcMar>
              <w:top w:w="0" w:type="dxa"/>
              <w:left w:w="0" w:type="dxa"/>
              <w:bottom w:w="0" w:type="dxa"/>
              <w:right w:w="0" w:type="dxa"/>
            </w:tcMar>
            <w:vAlign w:val="center"/>
            <w:hideMark/>
          </w:tcPr>
          <w:p w14:paraId="4D15EDAD"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6E2159A6" w14:textId="77777777" w:rsidTr="003E5201">
        <w:trPr>
          <w:tblCellSpacing w:w="0" w:type="dxa"/>
        </w:trPr>
        <w:tc>
          <w:tcPr>
            <w:tcW w:w="10490" w:type="dxa"/>
            <w:tcMar>
              <w:top w:w="0" w:type="dxa"/>
              <w:left w:w="0" w:type="dxa"/>
              <w:bottom w:w="0" w:type="dxa"/>
              <w:right w:w="0" w:type="dxa"/>
            </w:tcMar>
            <w:vAlign w:val="center"/>
            <w:hideMark/>
          </w:tcPr>
          <w:p w14:paraId="14D7718A" w14:textId="282B88AF" w:rsidR="008B74F0" w:rsidRDefault="008B74F0" w:rsidP="008B74F0">
            <w:pPr>
              <w:pStyle w:val="ListParagraph"/>
              <w:numPr>
                <w:ilvl w:val="0"/>
                <w:numId w:val="1"/>
              </w:num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Target outreach work to sixth form careers fairs across Welsh schools and colleges to promote the awareness of careers within genomics services</w:t>
            </w:r>
          </w:p>
          <w:p w14:paraId="5D6285AC" w14:textId="1B997246" w:rsidR="008B74F0" w:rsidRPr="008B74F0" w:rsidRDefault="008B74F0" w:rsidP="008B74F0">
            <w:pPr>
              <w:spacing w:after="0" w:line="240" w:lineRule="auto"/>
              <w:rPr>
                <w:rFonts w:ascii="Segoe UI" w:eastAsia="Times New Roman" w:hAnsi="Segoe UI" w:cs="Segoe UI"/>
                <w:color w:val="FF0000"/>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C23DB5">
              <w:rPr>
                <w:rFonts w:ascii="Segoe UI" w:eastAsia="Times New Roman" w:hAnsi="Segoe UI" w:cs="Segoe UI"/>
                <w:color w:val="242424"/>
                <w:kern w:val="0"/>
                <w:sz w:val="21"/>
                <w:szCs w:val="21"/>
                <w:lang w:eastAsia="en-GB"/>
                <w14:ligatures w14:val="none"/>
              </w:rPr>
              <w:t xml:space="preserve"> </w:t>
            </w:r>
            <w:r w:rsidR="00C23DB5" w:rsidRPr="000C7C62">
              <w:rPr>
                <w:rFonts w:ascii="Segoe UI" w:eastAsia="Times New Roman" w:hAnsi="Segoe UI" w:cs="Segoe UI"/>
                <w:color w:val="FF0000"/>
                <w:kern w:val="0"/>
                <w:sz w:val="21"/>
                <w:szCs w:val="21"/>
                <w:lang w:eastAsia="en-GB"/>
                <w14:ligatures w14:val="none"/>
              </w:rPr>
              <w:sym w:font="Wingdings" w:char="F0FC"/>
            </w:r>
          </w:p>
          <w:p w14:paraId="27AF112B"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 </w:t>
            </w:r>
          </w:p>
          <w:p w14:paraId="2509BA47" w14:textId="023277DD"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4221DC80" w14:textId="77777777" w:rsidR="008B74F0" w:rsidRPr="008B74F0" w:rsidRDefault="008B74F0" w:rsidP="008B74F0">
            <w:pPr>
              <w:pStyle w:val="ListParagraph"/>
              <w:spacing w:after="0" w:line="240" w:lineRule="auto"/>
              <w:ind w:left="750"/>
              <w:rPr>
                <w:rFonts w:ascii="Times New Roman" w:eastAsia="Times New Roman" w:hAnsi="Times New Roman" w:cs="Times New Roman"/>
                <w:kern w:val="0"/>
                <w:sz w:val="24"/>
                <w:szCs w:val="24"/>
                <w:lang w:eastAsia="en-GB"/>
                <w14:ligatures w14:val="none"/>
              </w:rPr>
            </w:pPr>
          </w:p>
        </w:tc>
        <w:tc>
          <w:tcPr>
            <w:tcW w:w="128" w:type="dxa"/>
            <w:tcMar>
              <w:top w:w="0" w:type="dxa"/>
              <w:left w:w="0" w:type="dxa"/>
              <w:bottom w:w="0" w:type="dxa"/>
              <w:right w:w="0" w:type="dxa"/>
            </w:tcMar>
            <w:vAlign w:val="center"/>
            <w:hideMark/>
          </w:tcPr>
          <w:p w14:paraId="2814E2BC"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312" w:type="dxa"/>
            <w:tcMar>
              <w:top w:w="0" w:type="dxa"/>
              <w:left w:w="0" w:type="dxa"/>
              <w:bottom w:w="0" w:type="dxa"/>
              <w:right w:w="0" w:type="dxa"/>
            </w:tcMar>
            <w:vAlign w:val="center"/>
            <w:hideMark/>
          </w:tcPr>
          <w:p w14:paraId="444AFDAB"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20" w:type="dxa"/>
            <w:tcMar>
              <w:top w:w="0" w:type="dxa"/>
              <w:left w:w="0" w:type="dxa"/>
              <w:bottom w:w="0" w:type="dxa"/>
              <w:right w:w="0" w:type="dxa"/>
            </w:tcMar>
            <w:vAlign w:val="center"/>
            <w:hideMark/>
          </w:tcPr>
          <w:p w14:paraId="0BF26BE1"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6F59E4A6" w14:textId="77777777" w:rsidTr="003E5201">
        <w:trPr>
          <w:tblCellSpacing w:w="0" w:type="dxa"/>
        </w:trPr>
        <w:tc>
          <w:tcPr>
            <w:tcW w:w="10490" w:type="dxa"/>
            <w:tcMar>
              <w:top w:w="0" w:type="dxa"/>
              <w:left w:w="0" w:type="dxa"/>
              <w:bottom w:w="0" w:type="dxa"/>
              <w:right w:w="0" w:type="dxa"/>
            </w:tcMar>
            <w:vAlign w:val="center"/>
            <w:hideMark/>
          </w:tcPr>
          <w:p w14:paraId="4E9D98D7" w14:textId="0EFD6093" w:rsidR="008B74F0" w:rsidRDefault="008B74F0" w:rsidP="008B74F0">
            <w:pPr>
              <w:pStyle w:val="ListParagraph"/>
              <w:numPr>
                <w:ilvl w:val="0"/>
                <w:numId w:val="1"/>
              </w:num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 xml:space="preserve">Target outreach work to science, </w:t>
            </w:r>
            <w:proofErr w:type="gramStart"/>
            <w:r w:rsidRPr="008B74F0">
              <w:rPr>
                <w:rFonts w:ascii="Times New Roman" w:eastAsia="Times New Roman" w:hAnsi="Times New Roman" w:cs="Times New Roman"/>
                <w:kern w:val="0"/>
                <w:sz w:val="24"/>
                <w:szCs w:val="24"/>
                <w:lang w:eastAsia="en-GB"/>
                <w14:ligatures w14:val="none"/>
              </w:rPr>
              <w:t>genomics</w:t>
            </w:r>
            <w:proofErr w:type="gramEnd"/>
            <w:r w:rsidRPr="008B74F0">
              <w:rPr>
                <w:rFonts w:ascii="Times New Roman" w:eastAsia="Times New Roman" w:hAnsi="Times New Roman" w:cs="Times New Roman"/>
                <w:kern w:val="0"/>
                <w:sz w:val="24"/>
                <w:szCs w:val="24"/>
                <w:lang w:eastAsia="en-GB"/>
                <w14:ligatures w14:val="none"/>
              </w:rPr>
              <w:t xml:space="preserve"> and biomedical science courses at Welsh Universities, including careers fairs and science societies</w:t>
            </w:r>
          </w:p>
          <w:p w14:paraId="7EDF41E8" w14:textId="26412827" w:rsidR="008B74F0" w:rsidRPr="008B74F0" w:rsidRDefault="008B74F0" w:rsidP="008B74F0">
            <w:pPr>
              <w:spacing w:after="0" w:line="240" w:lineRule="auto"/>
              <w:rPr>
                <w:rFonts w:ascii="Segoe UI" w:eastAsia="Times New Roman" w:hAnsi="Segoe UI" w:cs="Segoe UI"/>
                <w:color w:val="FF0000"/>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C23DB5">
              <w:rPr>
                <w:rFonts w:ascii="Segoe UI" w:eastAsia="Times New Roman" w:hAnsi="Segoe UI" w:cs="Segoe UI"/>
                <w:color w:val="242424"/>
                <w:kern w:val="0"/>
                <w:sz w:val="21"/>
                <w:szCs w:val="21"/>
                <w:lang w:eastAsia="en-GB"/>
                <w14:ligatures w14:val="none"/>
              </w:rPr>
              <w:t xml:space="preserve"> </w:t>
            </w:r>
            <w:r w:rsidR="00C23DB5" w:rsidRPr="000C7C62">
              <w:rPr>
                <w:rFonts w:ascii="Segoe UI" w:eastAsia="Times New Roman" w:hAnsi="Segoe UI" w:cs="Segoe UI"/>
                <w:color w:val="FF0000"/>
                <w:kern w:val="0"/>
                <w:sz w:val="21"/>
                <w:szCs w:val="21"/>
                <w:lang w:eastAsia="en-GB"/>
                <w14:ligatures w14:val="none"/>
              </w:rPr>
              <w:sym w:font="Wingdings" w:char="F0FC"/>
            </w:r>
          </w:p>
          <w:p w14:paraId="55F04C94"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 </w:t>
            </w:r>
          </w:p>
          <w:p w14:paraId="0E3AF067" w14:textId="7EB6A7CC"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524D2303" w14:textId="77777777" w:rsid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p w14:paraId="3F7C5742" w14:textId="77777777" w:rsidR="00B15E04" w:rsidRDefault="008B74F0" w:rsidP="008B74F0">
            <w:pPr>
              <w:spacing w:after="0" w:line="240" w:lineRule="auto"/>
              <w:rPr>
                <w:rFonts w:ascii="Segoe UI" w:eastAsia="Times New Roman" w:hAnsi="Segoe UI" w:cs="Segoe UI"/>
                <w:color w:val="242424"/>
                <w:kern w:val="0"/>
                <w:sz w:val="21"/>
                <w:szCs w:val="21"/>
                <w:lang w:eastAsia="en-GB"/>
                <w14:ligatures w14:val="none"/>
              </w:rPr>
            </w:pPr>
            <w:r>
              <w:rPr>
                <w:rFonts w:ascii="Segoe UI" w:eastAsia="Times New Roman" w:hAnsi="Segoe UI" w:cs="Segoe UI"/>
                <w:color w:val="242424"/>
                <w:kern w:val="0"/>
                <w:sz w:val="21"/>
                <w:szCs w:val="21"/>
                <w:lang w:eastAsia="en-GB"/>
                <w14:ligatures w14:val="none"/>
              </w:rPr>
              <w:t>6.</w:t>
            </w:r>
            <w:r w:rsidRPr="008B74F0">
              <w:rPr>
                <w:rFonts w:ascii="Segoe UI" w:eastAsia="Times New Roman" w:hAnsi="Segoe UI" w:cs="Segoe UI"/>
                <w:color w:val="242424"/>
                <w:kern w:val="0"/>
                <w:sz w:val="21"/>
                <w:szCs w:val="21"/>
                <w:lang w:eastAsia="en-GB"/>
                <w14:ligatures w14:val="none"/>
              </w:rPr>
              <w:t xml:space="preserve">Develop a pathfinder model to enable partnership arrangements with academic institutions and/or industry </w:t>
            </w:r>
          </w:p>
          <w:p w14:paraId="61CAEAEA" w14:textId="77777777" w:rsidR="00B15E04"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that allow staff within the specialist genomics workforce to span NHS service delivery and research/scholarship, </w:t>
            </w:r>
          </w:p>
          <w:p w14:paraId="2AAB6355" w14:textId="202C627C"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to support the attraction and retention of skilled staff.</w:t>
            </w:r>
          </w:p>
          <w:p w14:paraId="73E59847" w14:textId="77777777" w:rsidR="00D53F26" w:rsidRPr="008B74F0" w:rsidRDefault="00D53F26" w:rsidP="008B74F0">
            <w:pPr>
              <w:spacing w:after="0" w:line="240" w:lineRule="auto"/>
              <w:rPr>
                <w:rFonts w:ascii="Segoe UI" w:eastAsia="Times New Roman" w:hAnsi="Segoe UI" w:cs="Segoe UI"/>
                <w:color w:val="242424"/>
                <w:kern w:val="0"/>
                <w:sz w:val="21"/>
                <w:szCs w:val="21"/>
                <w:lang w:eastAsia="en-GB"/>
                <w14:ligatures w14:val="none"/>
              </w:rPr>
            </w:pPr>
          </w:p>
          <w:p w14:paraId="0C0E77FE" w14:textId="3BB7111C" w:rsidR="008B74F0" w:rsidRPr="008B74F0" w:rsidRDefault="008B74F0" w:rsidP="008B74F0">
            <w:pPr>
              <w:spacing w:after="0" w:line="240" w:lineRule="auto"/>
              <w:rPr>
                <w:rFonts w:ascii="Segoe UI" w:eastAsia="Times New Roman" w:hAnsi="Segoe UI" w:cs="Segoe UI"/>
                <w:color w:val="FF0000"/>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C23DB5">
              <w:rPr>
                <w:rFonts w:ascii="Segoe UI" w:eastAsia="Times New Roman" w:hAnsi="Segoe UI" w:cs="Segoe UI"/>
                <w:color w:val="242424"/>
                <w:kern w:val="0"/>
                <w:sz w:val="21"/>
                <w:szCs w:val="21"/>
                <w:lang w:eastAsia="en-GB"/>
                <w14:ligatures w14:val="none"/>
              </w:rPr>
              <w:t xml:space="preserve"> </w:t>
            </w:r>
            <w:r w:rsidR="00C23DB5" w:rsidRPr="000C7C62">
              <w:rPr>
                <w:rFonts w:ascii="Segoe UI" w:eastAsia="Times New Roman" w:hAnsi="Segoe UI" w:cs="Segoe UI"/>
                <w:color w:val="FF0000"/>
                <w:kern w:val="0"/>
                <w:sz w:val="21"/>
                <w:szCs w:val="21"/>
                <w:lang w:eastAsia="en-GB"/>
                <w14:ligatures w14:val="none"/>
              </w:rPr>
              <w:sym w:font="Wingdings" w:char="F0FC"/>
            </w:r>
          </w:p>
          <w:p w14:paraId="221E0306"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 </w:t>
            </w:r>
          </w:p>
          <w:p w14:paraId="7466B60C"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27DF2DB0"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2362E565"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7.Through an investment in an upgraded laboratory management system, facilitate flexible and remote working opportunities for specialist staff to support staff recruitment and retention.</w:t>
            </w:r>
          </w:p>
          <w:p w14:paraId="42943C54" w14:textId="77777777" w:rsidR="00BF7C25" w:rsidRPr="008B74F0" w:rsidRDefault="00BF7C25" w:rsidP="008B74F0">
            <w:pPr>
              <w:spacing w:after="0" w:line="240" w:lineRule="auto"/>
              <w:rPr>
                <w:rFonts w:ascii="Segoe UI" w:eastAsia="Times New Roman" w:hAnsi="Segoe UI" w:cs="Segoe UI"/>
                <w:color w:val="242424"/>
                <w:kern w:val="0"/>
                <w:sz w:val="21"/>
                <w:szCs w:val="21"/>
                <w:lang w:eastAsia="en-GB"/>
                <w14:ligatures w14:val="none"/>
              </w:rPr>
            </w:pPr>
          </w:p>
          <w:p w14:paraId="2407110F"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p>
          <w:p w14:paraId="3E263D39"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5C078634"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6DE9A9C4"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698ED630" w14:textId="77777777" w:rsidR="001E2ED9"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8.Work with HEI’s to include pathogen genomics in the delivery of the Healthcare Science Life Sciences PTP </w:t>
            </w:r>
          </w:p>
          <w:p w14:paraId="27B45235" w14:textId="449D81F1"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curriculum to promote careers within the pathogen genomics service.</w:t>
            </w:r>
          </w:p>
          <w:p w14:paraId="333FF0E6" w14:textId="77777777" w:rsidR="00BF7C25" w:rsidRPr="008B74F0" w:rsidRDefault="00BF7C25" w:rsidP="008B74F0">
            <w:pPr>
              <w:spacing w:after="0" w:line="240" w:lineRule="auto"/>
              <w:rPr>
                <w:rFonts w:ascii="Segoe UI" w:eastAsia="Times New Roman" w:hAnsi="Segoe UI" w:cs="Segoe UI"/>
                <w:color w:val="242424"/>
                <w:kern w:val="0"/>
                <w:sz w:val="21"/>
                <w:szCs w:val="21"/>
                <w:lang w:eastAsia="en-GB"/>
                <w14:ligatures w14:val="none"/>
              </w:rPr>
            </w:pPr>
          </w:p>
          <w:p w14:paraId="4BC28283" w14:textId="4A0FD986"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p>
          <w:p w14:paraId="0015AB78"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5A5FBFD5"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2951360B"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264F32C9"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9.You can use this box to make additional comments on the series of actions above</w:t>
            </w:r>
          </w:p>
          <w:p w14:paraId="5B5A26DB" w14:textId="77777777" w:rsidR="00BF7C25" w:rsidRDefault="00BF7C25" w:rsidP="008B74F0">
            <w:pPr>
              <w:spacing w:after="0" w:line="240" w:lineRule="auto"/>
              <w:rPr>
                <w:rFonts w:ascii="Segoe UI" w:eastAsia="Times New Roman" w:hAnsi="Segoe UI" w:cs="Segoe UI"/>
                <w:color w:val="242424"/>
                <w:kern w:val="0"/>
                <w:sz w:val="21"/>
                <w:szCs w:val="21"/>
                <w:lang w:eastAsia="en-GB"/>
                <w14:ligatures w14:val="none"/>
              </w:rPr>
            </w:pPr>
          </w:p>
          <w:tbl>
            <w:tblPr>
              <w:tblStyle w:val="TableGrid"/>
              <w:tblW w:w="0" w:type="auto"/>
              <w:tblLayout w:type="fixed"/>
              <w:tblLook w:val="04A0" w:firstRow="1" w:lastRow="0" w:firstColumn="1" w:lastColumn="0" w:noHBand="0" w:noVBand="1"/>
            </w:tblPr>
            <w:tblGrid>
              <w:gridCol w:w="10940"/>
            </w:tblGrid>
            <w:tr w:rsidR="00BF7C25" w14:paraId="7133BF12" w14:textId="77777777" w:rsidTr="003E5201">
              <w:tc>
                <w:tcPr>
                  <w:tcW w:w="10940" w:type="dxa"/>
                </w:tcPr>
                <w:p w14:paraId="291F836D" w14:textId="77777777" w:rsidR="00BF7C25" w:rsidRDefault="00BF7C25" w:rsidP="008B74F0">
                  <w:pPr>
                    <w:rPr>
                      <w:rFonts w:ascii="Segoe UI" w:eastAsia="Times New Roman" w:hAnsi="Segoe UI" w:cs="Segoe UI"/>
                      <w:color w:val="FF0000"/>
                      <w:kern w:val="0"/>
                      <w:sz w:val="21"/>
                      <w:szCs w:val="21"/>
                      <w:lang w:eastAsia="en-GB"/>
                      <w14:ligatures w14:val="none"/>
                    </w:rPr>
                  </w:pPr>
                  <w:r w:rsidRPr="00BF7C25">
                    <w:rPr>
                      <w:rFonts w:ascii="Segoe UI" w:eastAsia="Times New Roman" w:hAnsi="Segoe UI" w:cs="Segoe UI"/>
                      <w:color w:val="FF0000"/>
                      <w:kern w:val="0"/>
                      <w:sz w:val="21"/>
                      <w:szCs w:val="21"/>
                      <w:lang w:eastAsia="en-GB"/>
                      <w14:ligatures w14:val="none"/>
                    </w:rPr>
                    <w:t xml:space="preserve">Pharmacists are medicines experts with a background of scientific training and are therefore well-equipped to </w:t>
                  </w:r>
                </w:p>
                <w:p w14:paraId="1833E376" w14:textId="683E1788" w:rsidR="00BF7C25" w:rsidRDefault="00BF7C25" w:rsidP="008B74F0">
                  <w:pPr>
                    <w:rPr>
                      <w:rFonts w:ascii="Segoe UI" w:eastAsia="Times New Roman" w:hAnsi="Segoe UI" w:cs="Segoe UI"/>
                      <w:color w:val="FF0000"/>
                      <w:kern w:val="0"/>
                      <w:sz w:val="21"/>
                      <w:szCs w:val="21"/>
                      <w:lang w:eastAsia="en-GB"/>
                      <w14:ligatures w14:val="none"/>
                    </w:rPr>
                  </w:pPr>
                  <w:r w:rsidRPr="00BF7C25">
                    <w:rPr>
                      <w:rFonts w:ascii="Segoe UI" w:eastAsia="Times New Roman" w:hAnsi="Segoe UI" w:cs="Segoe UI"/>
                      <w:color w:val="FF0000"/>
                      <w:kern w:val="0"/>
                      <w:sz w:val="21"/>
                      <w:szCs w:val="21"/>
                      <w:lang w:eastAsia="en-GB"/>
                      <w14:ligatures w14:val="none"/>
                    </w:rPr>
                    <w:t xml:space="preserve">play an integral part in the development of </w:t>
                  </w:r>
                  <w:r w:rsidR="00F073F5">
                    <w:rPr>
                      <w:rFonts w:ascii="Segoe UI" w:eastAsia="Times New Roman" w:hAnsi="Segoe UI" w:cs="Segoe UI"/>
                      <w:color w:val="FF0000"/>
                      <w:kern w:val="0"/>
                      <w:sz w:val="21"/>
                      <w:szCs w:val="21"/>
                      <w:lang w:eastAsia="en-GB"/>
                      <w14:ligatures w14:val="none"/>
                    </w:rPr>
                    <w:t>Pharmacogenomics (PGx)</w:t>
                  </w:r>
                  <w:r w:rsidRPr="00BF7C25">
                    <w:rPr>
                      <w:rFonts w:ascii="Segoe UI" w:eastAsia="Times New Roman" w:hAnsi="Segoe UI" w:cs="Segoe UI"/>
                      <w:color w:val="FF0000"/>
                      <w:kern w:val="0"/>
                      <w:sz w:val="21"/>
                      <w:szCs w:val="21"/>
                      <w:lang w:eastAsia="en-GB"/>
                      <w14:ligatures w14:val="none"/>
                    </w:rPr>
                    <w:t xml:space="preserve">. From system leadership to </w:t>
                  </w:r>
                  <w:r w:rsidR="00F073F5">
                    <w:rPr>
                      <w:rFonts w:ascii="Segoe UI" w:eastAsia="Times New Roman" w:hAnsi="Segoe UI" w:cs="Segoe UI"/>
                      <w:color w:val="FF0000"/>
                      <w:kern w:val="0"/>
                      <w:sz w:val="21"/>
                      <w:szCs w:val="21"/>
                      <w:lang w:eastAsia="en-GB"/>
                      <w14:ligatures w14:val="none"/>
                    </w:rPr>
                    <w:t xml:space="preserve">     </w:t>
                  </w:r>
                  <w:r w:rsidRPr="00BF7C25">
                    <w:rPr>
                      <w:rFonts w:ascii="Segoe UI" w:eastAsia="Times New Roman" w:hAnsi="Segoe UI" w:cs="Segoe UI"/>
                      <w:color w:val="FF0000"/>
                      <w:kern w:val="0"/>
                      <w:sz w:val="21"/>
                      <w:szCs w:val="21"/>
                      <w:lang w:eastAsia="en-GB"/>
                      <w14:ligatures w14:val="none"/>
                    </w:rPr>
                    <w:t xml:space="preserve">implementation of services, pharmacists can tailor and personalise the prescribing of medicines based on </w:t>
                  </w:r>
                  <w:r w:rsidR="00F073F5">
                    <w:rPr>
                      <w:rFonts w:ascii="Segoe UI" w:eastAsia="Times New Roman" w:hAnsi="Segoe UI" w:cs="Segoe UI"/>
                      <w:color w:val="FF0000"/>
                      <w:kern w:val="0"/>
                      <w:sz w:val="21"/>
                      <w:szCs w:val="21"/>
                      <w:lang w:eastAsia="en-GB"/>
                      <w14:ligatures w14:val="none"/>
                    </w:rPr>
                    <w:t xml:space="preserve">     </w:t>
                  </w:r>
                  <w:r w:rsidRPr="00BF7C25">
                    <w:rPr>
                      <w:rFonts w:ascii="Segoe UI" w:eastAsia="Times New Roman" w:hAnsi="Segoe UI" w:cs="Segoe UI"/>
                      <w:color w:val="FF0000"/>
                      <w:kern w:val="0"/>
                      <w:sz w:val="21"/>
                      <w:szCs w:val="21"/>
                      <w:lang w:eastAsia="en-GB"/>
                      <w14:ligatures w14:val="none"/>
                    </w:rPr>
                    <w:t>genetic information.</w:t>
                  </w:r>
                </w:p>
                <w:p w14:paraId="150ABAFE" w14:textId="77777777" w:rsidR="003E5201" w:rsidRDefault="003E5201" w:rsidP="008B74F0">
                  <w:pPr>
                    <w:rPr>
                      <w:rFonts w:ascii="Segoe UI" w:eastAsia="Times New Roman" w:hAnsi="Segoe UI" w:cs="Segoe UI"/>
                      <w:color w:val="FF0000"/>
                      <w:kern w:val="0"/>
                      <w:sz w:val="21"/>
                      <w:szCs w:val="21"/>
                      <w:lang w:eastAsia="en-GB"/>
                      <w14:ligatures w14:val="none"/>
                    </w:rPr>
                  </w:pPr>
                  <w:r>
                    <w:rPr>
                      <w:rFonts w:ascii="Segoe UI" w:eastAsia="Times New Roman" w:hAnsi="Segoe UI" w:cs="Segoe UI"/>
                      <w:color w:val="FF0000"/>
                      <w:kern w:val="0"/>
                      <w:sz w:val="21"/>
                      <w:szCs w:val="21"/>
                      <w:lang w:eastAsia="en-GB"/>
                      <w14:ligatures w14:val="none"/>
                    </w:rPr>
                    <w:t xml:space="preserve">The promotion of careers within genomics must include those undergraduates embarking on a degree in </w:t>
                  </w:r>
                </w:p>
                <w:p w14:paraId="25EF87A6" w14:textId="02BEA4A8" w:rsidR="003E5201" w:rsidRPr="00BF7C25" w:rsidRDefault="003E5201" w:rsidP="008B74F0">
                  <w:pPr>
                    <w:rPr>
                      <w:rFonts w:ascii="Segoe UI" w:eastAsia="Times New Roman" w:hAnsi="Segoe UI" w:cs="Segoe UI"/>
                      <w:color w:val="FF0000"/>
                      <w:kern w:val="0"/>
                      <w:sz w:val="21"/>
                      <w:szCs w:val="21"/>
                      <w:lang w:eastAsia="en-GB"/>
                      <w14:ligatures w14:val="none"/>
                    </w:rPr>
                  </w:pPr>
                  <w:r>
                    <w:rPr>
                      <w:rFonts w:ascii="Segoe UI" w:eastAsia="Times New Roman" w:hAnsi="Segoe UI" w:cs="Segoe UI"/>
                      <w:color w:val="FF0000"/>
                      <w:kern w:val="0"/>
                      <w:sz w:val="21"/>
                      <w:szCs w:val="21"/>
                      <w:lang w:eastAsia="en-GB"/>
                      <w14:ligatures w14:val="none"/>
                    </w:rPr>
                    <w:t>Pharmacy and registered pharmacy professionals.</w:t>
                  </w:r>
                </w:p>
              </w:tc>
            </w:tr>
          </w:tbl>
          <w:p w14:paraId="16594CE1"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338D3250"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p w14:paraId="2F3B4E34" w14:textId="09C05BC4"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10.Strengthen specialist genomics workforce expertise and training, by supporting staff to obtain statutory registration or (if this is not available) voluntary registration:</w:t>
            </w:r>
          </w:p>
          <w:tbl>
            <w:tblPr>
              <w:tblW w:w="1095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0498"/>
              <w:gridCol w:w="20"/>
              <w:gridCol w:w="20"/>
              <w:gridCol w:w="412"/>
            </w:tblGrid>
            <w:tr w:rsidR="008B74F0" w:rsidRPr="008B74F0" w14:paraId="2F2D1083" w14:textId="77777777" w:rsidTr="003E5201">
              <w:trPr>
                <w:tblHeader/>
                <w:tblCellSpacing w:w="0" w:type="dxa"/>
              </w:trPr>
              <w:tc>
                <w:tcPr>
                  <w:tcW w:w="10525" w:type="dxa"/>
                  <w:tcMar>
                    <w:top w:w="0" w:type="dxa"/>
                    <w:left w:w="0" w:type="dxa"/>
                    <w:bottom w:w="0" w:type="dxa"/>
                    <w:right w:w="0" w:type="dxa"/>
                  </w:tcMar>
                  <w:vAlign w:val="center"/>
                  <w:hideMark/>
                </w:tcPr>
                <w:p w14:paraId="1133E4A1"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tc>
              <w:tc>
                <w:tcPr>
                  <w:tcW w:w="6" w:type="dxa"/>
                  <w:tcMar>
                    <w:top w:w="0" w:type="dxa"/>
                    <w:left w:w="0" w:type="dxa"/>
                    <w:bottom w:w="0" w:type="dxa"/>
                    <w:right w:w="0" w:type="dxa"/>
                  </w:tcMar>
                  <w:vAlign w:val="center"/>
                  <w:hideMark/>
                </w:tcPr>
                <w:p w14:paraId="0ED6AFC3" w14:textId="4FAC29D3"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5D2172F3" w14:textId="1863CB32"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 xml:space="preserve"> </w:t>
                  </w:r>
                </w:p>
              </w:tc>
              <w:tc>
                <w:tcPr>
                  <w:tcW w:w="413" w:type="dxa"/>
                  <w:tcMar>
                    <w:top w:w="0" w:type="dxa"/>
                    <w:left w:w="0" w:type="dxa"/>
                    <w:bottom w:w="0" w:type="dxa"/>
                    <w:right w:w="0" w:type="dxa"/>
                  </w:tcMar>
                  <w:vAlign w:val="center"/>
                  <w:hideMark/>
                </w:tcPr>
                <w:p w14:paraId="6743CD6F" w14:textId="76FD3A36"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roofErr w:type="spellStart"/>
                  <w:r w:rsidRPr="008B74F0">
                    <w:rPr>
                      <w:rFonts w:ascii="Times New Roman" w:eastAsia="Times New Roman" w:hAnsi="Times New Roman" w:cs="Times New Roman"/>
                      <w:kern w:val="0"/>
                      <w:sz w:val="24"/>
                      <w:szCs w:val="24"/>
                      <w:lang w:eastAsia="en-GB"/>
                      <w14:ligatures w14:val="none"/>
                    </w:rPr>
                    <w:t>gree</w:t>
                  </w:r>
                  <w:proofErr w:type="spellEnd"/>
                </w:p>
              </w:tc>
            </w:tr>
            <w:tr w:rsidR="008B74F0" w:rsidRPr="008B74F0" w14:paraId="70EBFD84" w14:textId="77777777" w:rsidTr="003E5201">
              <w:trPr>
                <w:tblCellSpacing w:w="0" w:type="dxa"/>
              </w:trPr>
              <w:tc>
                <w:tcPr>
                  <w:tcW w:w="10525" w:type="dxa"/>
                  <w:tcMar>
                    <w:top w:w="0" w:type="dxa"/>
                    <w:left w:w="0" w:type="dxa"/>
                    <w:bottom w:w="0" w:type="dxa"/>
                    <w:right w:w="0" w:type="dxa"/>
                  </w:tcMar>
                  <w:vAlign w:val="center"/>
                  <w:hideMark/>
                </w:tcPr>
                <w:p w14:paraId="4625A9D7" w14:textId="77777777" w:rsidR="00B15E04" w:rsidRDefault="008B74F0" w:rsidP="008B74F0">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 xml:space="preserve">Map equivalence routes with Institute of Biomedical Science (Certificate of Competence by Equivalence) and/or Academy of Healthcare Science (Scientist Training Programme equivalence) </w:t>
                  </w:r>
                </w:p>
                <w:p w14:paraId="52833F4E" w14:textId="40A2F1DE" w:rsidR="008B74F0" w:rsidRDefault="008B74F0" w:rsidP="00B15E04">
                  <w:pPr>
                    <w:pStyle w:val="ListParagraph"/>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for laboratory technicians and genetic counsellors to assess opportunities to develop career pathways, and new education and training required.</w:t>
                  </w:r>
                </w:p>
                <w:p w14:paraId="18E6A471" w14:textId="77777777" w:rsidR="00D53F26" w:rsidRPr="008B74F0" w:rsidRDefault="00D53F26" w:rsidP="00B15E04">
                  <w:pPr>
                    <w:pStyle w:val="ListParagraph"/>
                    <w:spacing w:after="0" w:line="240" w:lineRule="auto"/>
                    <w:rPr>
                      <w:rFonts w:ascii="Times New Roman" w:eastAsia="Times New Roman" w:hAnsi="Times New Roman" w:cs="Times New Roman"/>
                      <w:kern w:val="0"/>
                      <w:sz w:val="24"/>
                      <w:szCs w:val="24"/>
                      <w:lang w:eastAsia="en-GB"/>
                      <w14:ligatures w14:val="none"/>
                    </w:rPr>
                  </w:pPr>
                </w:p>
                <w:p w14:paraId="7FE31631" w14:textId="02F82133"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r w:rsidR="001E2ED9" w:rsidRPr="000C7C62">
                    <w:rPr>
                      <w:rFonts w:ascii="Segoe UI" w:eastAsia="Times New Roman" w:hAnsi="Segoe UI" w:cs="Segoe UI"/>
                      <w:color w:val="FF0000"/>
                      <w:kern w:val="0"/>
                      <w:sz w:val="21"/>
                      <w:szCs w:val="21"/>
                      <w:lang w:eastAsia="en-GB"/>
                      <w14:ligatures w14:val="none"/>
                    </w:rPr>
                    <w:sym w:font="Wingdings" w:char="F0FC"/>
                  </w:r>
                </w:p>
                <w:p w14:paraId="45D7528E"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7086FC0E"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0C07601D" w14:textId="77777777" w:rsidR="00D53F26" w:rsidRPr="008B74F0" w:rsidRDefault="00D53F26" w:rsidP="008B74F0">
                  <w:pPr>
                    <w:spacing w:after="0" w:line="240" w:lineRule="auto"/>
                    <w:rPr>
                      <w:rFonts w:ascii="Segoe UI" w:eastAsia="Times New Roman" w:hAnsi="Segoe UI" w:cs="Segoe UI"/>
                      <w:color w:val="242424"/>
                      <w:kern w:val="0"/>
                      <w:sz w:val="21"/>
                      <w:szCs w:val="21"/>
                      <w:lang w:eastAsia="en-GB"/>
                      <w14:ligatures w14:val="none"/>
                    </w:rPr>
                  </w:pPr>
                </w:p>
                <w:p w14:paraId="6EDF4EB9"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07DC06F2"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1F032F95"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413" w:type="dxa"/>
                  <w:tcMar>
                    <w:top w:w="0" w:type="dxa"/>
                    <w:left w:w="0" w:type="dxa"/>
                    <w:bottom w:w="0" w:type="dxa"/>
                    <w:right w:w="0" w:type="dxa"/>
                  </w:tcMar>
                  <w:vAlign w:val="center"/>
                  <w:hideMark/>
                </w:tcPr>
                <w:p w14:paraId="58452D69"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7415B7E4" w14:textId="77777777" w:rsidTr="003E5201">
              <w:trPr>
                <w:tblCellSpacing w:w="0" w:type="dxa"/>
              </w:trPr>
              <w:tc>
                <w:tcPr>
                  <w:tcW w:w="10525" w:type="dxa"/>
                  <w:tcMar>
                    <w:top w:w="0" w:type="dxa"/>
                    <w:left w:w="0" w:type="dxa"/>
                    <w:bottom w:w="0" w:type="dxa"/>
                    <w:right w:w="0" w:type="dxa"/>
                  </w:tcMar>
                  <w:vAlign w:val="center"/>
                  <w:hideMark/>
                </w:tcPr>
                <w:p w14:paraId="33F5B22F" w14:textId="73C189BE" w:rsidR="008B74F0" w:rsidRDefault="008B74F0" w:rsidP="008B74F0">
                  <w:pPr>
                    <w:pStyle w:val="ListParagraph"/>
                    <w:numPr>
                      <w:ilvl w:val="0"/>
                      <w:numId w:val="2"/>
                    </w:num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 xml:space="preserve">Ensure access to education and training support to enable all genetic counsellors, bioinformaticians, laboratory technicians, biomedical </w:t>
                  </w:r>
                  <w:proofErr w:type="gramStart"/>
                  <w:r w:rsidRPr="008B74F0">
                    <w:rPr>
                      <w:rFonts w:ascii="Times New Roman" w:eastAsia="Times New Roman" w:hAnsi="Times New Roman" w:cs="Times New Roman"/>
                      <w:kern w:val="0"/>
                      <w:sz w:val="24"/>
                      <w:szCs w:val="24"/>
                      <w:lang w:eastAsia="en-GB"/>
                      <w14:ligatures w14:val="none"/>
                    </w:rPr>
                    <w:t>scientists</w:t>
                  </w:r>
                  <w:proofErr w:type="gramEnd"/>
                  <w:r w:rsidRPr="008B74F0">
                    <w:rPr>
                      <w:rFonts w:ascii="Times New Roman" w:eastAsia="Times New Roman" w:hAnsi="Times New Roman" w:cs="Times New Roman"/>
                      <w:kern w:val="0"/>
                      <w:sz w:val="24"/>
                      <w:szCs w:val="24"/>
                      <w:lang w:eastAsia="en-GB"/>
                      <w14:ligatures w14:val="none"/>
                    </w:rPr>
                    <w:t xml:space="preserve"> and clinical scientists to achieve appropriate professional registration to improve patient safety</w:t>
                  </w:r>
                </w:p>
                <w:p w14:paraId="7CB974DC" w14:textId="77777777" w:rsidR="00D53F26" w:rsidRPr="00D53F26" w:rsidRDefault="00D53F26" w:rsidP="00D53F26">
                  <w:pPr>
                    <w:spacing w:after="0" w:line="240" w:lineRule="auto"/>
                    <w:ind w:left="360"/>
                    <w:rPr>
                      <w:rFonts w:ascii="Times New Roman" w:eastAsia="Times New Roman" w:hAnsi="Times New Roman" w:cs="Times New Roman"/>
                      <w:kern w:val="0"/>
                      <w:sz w:val="24"/>
                      <w:szCs w:val="24"/>
                      <w:lang w:eastAsia="en-GB"/>
                      <w14:ligatures w14:val="none"/>
                    </w:rPr>
                  </w:pPr>
                </w:p>
                <w:p w14:paraId="783E7D75" w14:textId="193D09B9"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r w:rsidR="001E2ED9" w:rsidRPr="000C7C62">
                    <w:rPr>
                      <w:rFonts w:ascii="Segoe UI" w:eastAsia="Times New Roman" w:hAnsi="Segoe UI" w:cs="Segoe UI"/>
                      <w:color w:val="FF0000"/>
                      <w:kern w:val="0"/>
                      <w:sz w:val="21"/>
                      <w:szCs w:val="21"/>
                      <w:lang w:eastAsia="en-GB"/>
                      <w14:ligatures w14:val="none"/>
                    </w:rPr>
                    <w:sym w:font="Wingdings" w:char="F0FC"/>
                  </w:r>
                </w:p>
                <w:p w14:paraId="105FF1B6"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4BC87E80"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5F5C6FEB" w14:textId="77777777" w:rsid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p w14:paraId="2869B222"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79E37B85"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27068DDC"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413" w:type="dxa"/>
                  <w:tcMar>
                    <w:top w:w="0" w:type="dxa"/>
                    <w:left w:w="0" w:type="dxa"/>
                    <w:bottom w:w="0" w:type="dxa"/>
                    <w:right w:w="0" w:type="dxa"/>
                  </w:tcMar>
                  <w:vAlign w:val="center"/>
                  <w:hideMark/>
                </w:tcPr>
                <w:p w14:paraId="417D042B"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bl>
          <w:p w14:paraId="12FE5ECA" w14:textId="77777777" w:rsidR="001E2ED9"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11.Undertake a detailed review of the education framework for healthcare science to support the development </w:t>
            </w:r>
          </w:p>
          <w:p w14:paraId="31E88D65" w14:textId="77777777" w:rsidR="001E2ED9"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of pathogen genomics services as part of phase 2 of Strategic Review of Education Programmes (SREP2) </w:t>
            </w:r>
          </w:p>
          <w:p w14:paraId="003C909B" w14:textId="43872022"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including:</w:t>
            </w:r>
          </w:p>
          <w:tbl>
            <w:tblPr>
              <w:tblW w:w="1095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9917"/>
              <w:gridCol w:w="431"/>
              <w:gridCol w:w="82"/>
              <w:gridCol w:w="520"/>
            </w:tblGrid>
            <w:tr w:rsidR="008B74F0" w:rsidRPr="008B74F0" w14:paraId="5A110D8B" w14:textId="77777777" w:rsidTr="003E5201">
              <w:trPr>
                <w:tblHeader/>
                <w:tblCellSpacing w:w="0" w:type="dxa"/>
              </w:trPr>
              <w:tc>
                <w:tcPr>
                  <w:tcW w:w="9917" w:type="dxa"/>
                  <w:tcMar>
                    <w:top w:w="0" w:type="dxa"/>
                    <w:left w:w="0" w:type="dxa"/>
                    <w:bottom w:w="0" w:type="dxa"/>
                    <w:right w:w="0" w:type="dxa"/>
                  </w:tcMar>
                  <w:vAlign w:val="center"/>
                  <w:hideMark/>
                </w:tcPr>
                <w:p w14:paraId="2E8437A4"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tc>
              <w:tc>
                <w:tcPr>
                  <w:tcW w:w="431" w:type="dxa"/>
                  <w:tcMar>
                    <w:top w:w="0" w:type="dxa"/>
                    <w:left w:w="0" w:type="dxa"/>
                    <w:bottom w:w="0" w:type="dxa"/>
                    <w:right w:w="0" w:type="dxa"/>
                  </w:tcMar>
                  <w:vAlign w:val="center"/>
                  <w:hideMark/>
                </w:tcPr>
                <w:p w14:paraId="2157644D" w14:textId="4E1AA63B"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82" w:type="dxa"/>
                  <w:tcMar>
                    <w:top w:w="0" w:type="dxa"/>
                    <w:left w:w="0" w:type="dxa"/>
                    <w:bottom w:w="0" w:type="dxa"/>
                    <w:right w:w="0" w:type="dxa"/>
                  </w:tcMar>
                  <w:vAlign w:val="center"/>
                  <w:hideMark/>
                </w:tcPr>
                <w:p w14:paraId="30AF980B" w14:textId="2E7D4D36"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 xml:space="preserve"> </w:t>
                  </w:r>
                </w:p>
              </w:tc>
              <w:tc>
                <w:tcPr>
                  <w:tcW w:w="520" w:type="dxa"/>
                  <w:tcMar>
                    <w:top w:w="0" w:type="dxa"/>
                    <w:left w:w="0" w:type="dxa"/>
                    <w:bottom w:w="0" w:type="dxa"/>
                    <w:right w:w="0" w:type="dxa"/>
                  </w:tcMar>
                  <w:vAlign w:val="center"/>
                  <w:hideMark/>
                </w:tcPr>
                <w:p w14:paraId="5B68AF11" w14:textId="43712CB4"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agree</w:t>
                  </w:r>
                </w:p>
              </w:tc>
            </w:tr>
            <w:tr w:rsidR="008B74F0" w:rsidRPr="008B74F0" w14:paraId="7822C9D0" w14:textId="77777777" w:rsidTr="003E5201">
              <w:trPr>
                <w:tblCellSpacing w:w="0" w:type="dxa"/>
              </w:trPr>
              <w:tc>
                <w:tcPr>
                  <w:tcW w:w="9917" w:type="dxa"/>
                  <w:tcMar>
                    <w:top w:w="0" w:type="dxa"/>
                    <w:left w:w="0" w:type="dxa"/>
                    <w:bottom w:w="0" w:type="dxa"/>
                    <w:right w:w="0" w:type="dxa"/>
                  </w:tcMar>
                  <w:vAlign w:val="center"/>
                  <w:hideMark/>
                </w:tcPr>
                <w:p w14:paraId="3F57C607" w14:textId="2554C6AC" w:rsidR="008B74F0" w:rsidRDefault="008B74F0" w:rsidP="008B74F0">
                  <w:pPr>
                    <w:pStyle w:val="ListParagraph"/>
                    <w:numPr>
                      <w:ilvl w:val="0"/>
                      <w:numId w:val="3"/>
                    </w:num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t>Working with UK partners to ensure appropriate education and training in pathogen genomics for clinical scientists and bioinformaticians including appropriate routes to registration.</w:t>
                  </w:r>
                </w:p>
                <w:p w14:paraId="2239616D" w14:textId="77777777" w:rsidR="00B15E04" w:rsidRPr="008B74F0" w:rsidRDefault="00B15E04" w:rsidP="00B15E04">
                  <w:pPr>
                    <w:pStyle w:val="ListParagraph"/>
                    <w:spacing w:after="0" w:line="240" w:lineRule="auto"/>
                    <w:rPr>
                      <w:rFonts w:ascii="Times New Roman" w:eastAsia="Times New Roman" w:hAnsi="Times New Roman" w:cs="Times New Roman"/>
                      <w:kern w:val="0"/>
                      <w:sz w:val="24"/>
                      <w:szCs w:val="24"/>
                      <w:lang w:eastAsia="en-GB"/>
                      <w14:ligatures w14:val="none"/>
                    </w:rPr>
                  </w:pPr>
                </w:p>
                <w:p w14:paraId="37414E7D" w14:textId="3787FCC5"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p>
                <w:p w14:paraId="5F6CF3F0"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71D738EB"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45E78C67" w14:textId="77777777" w:rsidR="00D53F26" w:rsidRPr="008B74F0" w:rsidRDefault="00D53F26" w:rsidP="008B74F0">
                  <w:pPr>
                    <w:spacing w:after="0" w:line="240" w:lineRule="auto"/>
                    <w:rPr>
                      <w:rFonts w:ascii="Segoe UI" w:eastAsia="Times New Roman" w:hAnsi="Segoe UI" w:cs="Segoe UI"/>
                      <w:color w:val="242424"/>
                      <w:kern w:val="0"/>
                      <w:sz w:val="21"/>
                      <w:szCs w:val="21"/>
                      <w:lang w:eastAsia="en-GB"/>
                      <w14:ligatures w14:val="none"/>
                    </w:rPr>
                  </w:pPr>
                </w:p>
                <w:p w14:paraId="5B417CB0"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431" w:type="dxa"/>
                  <w:tcMar>
                    <w:top w:w="0" w:type="dxa"/>
                    <w:left w:w="0" w:type="dxa"/>
                    <w:bottom w:w="0" w:type="dxa"/>
                    <w:right w:w="0" w:type="dxa"/>
                  </w:tcMar>
                  <w:vAlign w:val="center"/>
                  <w:hideMark/>
                </w:tcPr>
                <w:p w14:paraId="7A595B0E"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82" w:type="dxa"/>
                  <w:tcMar>
                    <w:top w:w="0" w:type="dxa"/>
                    <w:left w:w="0" w:type="dxa"/>
                    <w:bottom w:w="0" w:type="dxa"/>
                    <w:right w:w="0" w:type="dxa"/>
                  </w:tcMar>
                  <w:vAlign w:val="center"/>
                  <w:hideMark/>
                </w:tcPr>
                <w:p w14:paraId="5107103C"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520" w:type="dxa"/>
                  <w:tcMar>
                    <w:top w:w="0" w:type="dxa"/>
                    <w:left w:w="0" w:type="dxa"/>
                    <w:bottom w:w="0" w:type="dxa"/>
                    <w:right w:w="0" w:type="dxa"/>
                  </w:tcMar>
                  <w:vAlign w:val="center"/>
                  <w:hideMark/>
                </w:tcPr>
                <w:p w14:paraId="1706BA39"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0EC34DAD" w14:textId="77777777" w:rsidTr="003E5201">
              <w:trPr>
                <w:tblCellSpacing w:w="0" w:type="dxa"/>
              </w:trPr>
              <w:tc>
                <w:tcPr>
                  <w:tcW w:w="9917" w:type="dxa"/>
                  <w:tcMar>
                    <w:top w:w="0" w:type="dxa"/>
                    <w:left w:w="0" w:type="dxa"/>
                    <w:bottom w:w="0" w:type="dxa"/>
                    <w:right w:w="0" w:type="dxa"/>
                  </w:tcMar>
                  <w:vAlign w:val="center"/>
                  <w:hideMark/>
                </w:tcPr>
                <w:p w14:paraId="2F6C2B73" w14:textId="63CB949F" w:rsidR="008B74F0" w:rsidRPr="008B74F0" w:rsidRDefault="008B74F0" w:rsidP="008B74F0">
                  <w:pPr>
                    <w:pStyle w:val="ListParagraph"/>
                    <w:numPr>
                      <w:ilvl w:val="0"/>
                      <w:numId w:val="3"/>
                    </w:numPr>
                    <w:spacing w:after="0" w:line="240" w:lineRule="auto"/>
                    <w:rPr>
                      <w:rFonts w:ascii="Times New Roman" w:eastAsia="Times New Roman" w:hAnsi="Times New Roman" w:cs="Times New Roman"/>
                      <w:kern w:val="0"/>
                      <w:sz w:val="24"/>
                      <w:szCs w:val="24"/>
                      <w:lang w:eastAsia="en-GB"/>
                      <w14:ligatures w14:val="none"/>
                    </w:rPr>
                  </w:pPr>
                  <w:r w:rsidRPr="008B74F0">
                    <w:rPr>
                      <w:rFonts w:ascii="Times New Roman" w:eastAsia="Times New Roman" w:hAnsi="Times New Roman" w:cs="Times New Roman"/>
                      <w:kern w:val="0"/>
                      <w:sz w:val="24"/>
                      <w:szCs w:val="24"/>
                      <w:lang w:eastAsia="en-GB"/>
                      <w14:ligatures w14:val="none"/>
                    </w:rPr>
                    <w:lastRenderedPageBreak/>
                    <w:t>Working with the Academy of Healthcare Science to agree and publish an appropriate equivalence pathway to clinical scientist registration in pathogen bioinformatics.</w:t>
                  </w:r>
                </w:p>
                <w:p w14:paraId="54647B5E" w14:textId="5F02228F"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p>
                <w:p w14:paraId="2DDDA6C8"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2B541422"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185CA3A2" w14:textId="77777777" w:rsidR="00D53F26" w:rsidRPr="008B74F0" w:rsidRDefault="00D53F26" w:rsidP="008B74F0">
                  <w:pPr>
                    <w:spacing w:after="0" w:line="240" w:lineRule="auto"/>
                    <w:rPr>
                      <w:rFonts w:ascii="Segoe UI" w:eastAsia="Times New Roman" w:hAnsi="Segoe UI" w:cs="Segoe UI"/>
                      <w:color w:val="242424"/>
                      <w:kern w:val="0"/>
                      <w:sz w:val="21"/>
                      <w:szCs w:val="21"/>
                      <w:lang w:eastAsia="en-GB"/>
                      <w14:ligatures w14:val="none"/>
                    </w:rPr>
                  </w:pPr>
                </w:p>
                <w:p w14:paraId="69A517BD"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431" w:type="dxa"/>
                  <w:tcMar>
                    <w:top w:w="0" w:type="dxa"/>
                    <w:left w:w="0" w:type="dxa"/>
                    <w:bottom w:w="0" w:type="dxa"/>
                    <w:right w:w="0" w:type="dxa"/>
                  </w:tcMar>
                  <w:vAlign w:val="center"/>
                  <w:hideMark/>
                </w:tcPr>
                <w:p w14:paraId="7D8C8C24"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82" w:type="dxa"/>
                  <w:tcMar>
                    <w:top w:w="0" w:type="dxa"/>
                    <w:left w:w="0" w:type="dxa"/>
                    <w:bottom w:w="0" w:type="dxa"/>
                    <w:right w:w="0" w:type="dxa"/>
                  </w:tcMar>
                  <w:vAlign w:val="center"/>
                  <w:hideMark/>
                </w:tcPr>
                <w:p w14:paraId="13E94328"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520" w:type="dxa"/>
                  <w:tcMar>
                    <w:top w:w="0" w:type="dxa"/>
                    <w:left w:w="0" w:type="dxa"/>
                    <w:bottom w:w="0" w:type="dxa"/>
                    <w:right w:w="0" w:type="dxa"/>
                  </w:tcMar>
                  <w:vAlign w:val="center"/>
                  <w:hideMark/>
                </w:tcPr>
                <w:p w14:paraId="76C21598"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bl>
          <w:p w14:paraId="75879739"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12.Expand the number of people working within specialist services who are supported into employment through healthcare science education and learning pathways (including apprenticeships)</w:t>
            </w:r>
          </w:p>
          <w:tbl>
            <w:tblPr>
              <w:tblW w:w="10978"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0405"/>
              <w:gridCol w:w="20"/>
              <w:gridCol w:w="20"/>
              <w:gridCol w:w="533"/>
            </w:tblGrid>
            <w:tr w:rsidR="008B74F0" w:rsidRPr="008B74F0" w14:paraId="139793EA" w14:textId="77777777" w:rsidTr="003E5201">
              <w:trPr>
                <w:tblHeader/>
                <w:tblCellSpacing w:w="0" w:type="dxa"/>
              </w:trPr>
              <w:tc>
                <w:tcPr>
                  <w:tcW w:w="10405" w:type="dxa"/>
                  <w:tcMar>
                    <w:top w:w="0" w:type="dxa"/>
                    <w:left w:w="0" w:type="dxa"/>
                    <w:bottom w:w="0" w:type="dxa"/>
                    <w:right w:w="0" w:type="dxa"/>
                  </w:tcMar>
                  <w:vAlign w:val="center"/>
                  <w:hideMark/>
                </w:tcPr>
                <w:p w14:paraId="6DC15A71"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tc>
              <w:tc>
                <w:tcPr>
                  <w:tcW w:w="20" w:type="dxa"/>
                  <w:tcMar>
                    <w:top w:w="0" w:type="dxa"/>
                    <w:left w:w="0" w:type="dxa"/>
                    <w:bottom w:w="0" w:type="dxa"/>
                    <w:right w:w="0" w:type="dxa"/>
                  </w:tcMar>
                  <w:vAlign w:val="center"/>
                </w:tcPr>
                <w:p w14:paraId="2DB7A141" w14:textId="074DE8DA"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20" w:type="dxa"/>
                  <w:tcMar>
                    <w:top w:w="0" w:type="dxa"/>
                    <w:left w:w="0" w:type="dxa"/>
                    <w:bottom w:w="0" w:type="dxa"/>
                    <w:right w:w="0" w:type="dxa"/>
                  </w:tcMar>
                  <w:vAlign w:val="center"/>
                </w:tcPr>
                <w:p w14:paraId="78B20C5B" w14:textId="6F68172C"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533" w:type="dxa"/>
                  <w:tcMar>
                    <w:top w:w="0" w:type="dxa"/>
                    <w:left w:w="0" w:type="dxa"/>
                    <w:bottom w:w="0" w:type="dxa"/>
                    <w:right w:w="0" w:type="dxa"/>
                  </w:tcMar>
                  <w:vAlign w:val="center"/>
                  <w:hideMark/>
                </w:tcPr>
                <w:p w14:paraId="619105C7" w14:textId="52EA9C08"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roofErr w:type="spellStart"/>
                  <w:r w:rsidRPr="008B74F0">
                    <w:rPr>
                      <w:rFonts w:ascii="Times New Roman" w:eastAsia="Times New Roman" w:hAnsi="Times New Roman" w:cs="Times New Roman"/>
                      <w:kern w:val="0"/>
                      <w:sz w:val="24"/>
                      <w:szCs w:val="24"/>
                      <w:lang w:eastAsia="en-GB"/>
                      <w14:ligatures w14:val="none"/>
                    </w:rPr>
                    <w:t>sagee</w:t>
                  </w:r>
                  <w:proofErr w:type="spellEnd"/>
                </w:p>
              </w:tc>
            </w:tr>
            <w:tr w:rsidR="008B74F0" w:rsidRPr="008B74F0" w14:paraId="690B3909" w14:textId="77777777" w:rsidTr="003E5201">
              <w:trPr>
                <w:tblCellSpacing w:w="0" w:type="dxa"/>
              </w:trPr>
              <w:tc>
                <w:tcPr>
                  <w:tcW w:w="10405" w:type="dxa"/>
                  <w:tcMar>
                    <w:top w:w="0" w:type="dxa"/>
                    <w:left w:w="0" w:type="dxa"/>
                    <w:bottom w:w="0" w:type="dxa"/>
                    <w:right w:w="0" w:type="dxa"/>
                  </w:tcMar>
                  <w:vAlign w:val="center"/>
                  <w:hideMark/>
                </w:tcPr>
                <w:p w14:paraId="21C584D8" w14:textId="318616BB" w:rsidR="008B74F0" w:rsidRPr="00BE54F4" w:rsidRDefault="008B74F0" w:rsidP="00BE54F4">
                  <w:pPr>
                    <w:pStyle w:val="ListParagraph"/>
                    <w:numPr>
                      <w:ilvl w:val="0"/>
                      <w:numId w:val="4"/>
                    </w:numPr>
                    <w:spacing w:after="0" w:line="240" w:lineRule="auto"/>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Implement the apprenticeship framework for healthcare science and ensure that it remains fit for purpose.</w:t>
                  </w:r>
                </w:p>
                <w:p w14:paraId="217132D2" w14:textId="34FE3EAA"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p>
                <w:p w14:paraId="0EB75E89"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2BB262BF" w14:textId="77777777" w:rsidR="00BE54F4"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3A75EC5E" w14:textId="77777777" w:rsidR="00D53F26" w:rsidRPr="008B74F0" w:rsidRDefault="00D53F26" w:rsidP="00BE54F4">
                  <w:pPr>
                    <w:spacing w:after="0" w:line="240" w:lineRule="auto"/>
                    <w:rPr>
                      <w:rFonts w:ascii="Segoe UI" w:eastAsia="Times New Roman" w:hAnsi="Segoe UI" w:cs="Segoe UI"/>
                      <w:color w:val="242424"/>
                      <w:kern w:val="0"/>
                      <w:sz w:val="21"/>
                      <w:szCs w:val="21"/>
                      <w:lang w:eastAsia="en-GB"/>
                      <w14:ligatures w14:val="none"/>
                    </w:rPr>
                  </w:pPr>
                </w:p>
                <w:p w14:paraId="39122BB6" w14:textId="77777777" w:rsidR="00BE54F4" w:rsidRP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tc>
              <w:tc>
                <w:tcPr>
                  <w:tcW w:w="20" w:type="dxa"/>
                  <w:tcMar>
                    <w:top w:w="0" w:type="dxa"/>
                    <w:left w:w="0" w:type="dxa"/>
                    <w:bottom w:w="0" w:type="dxa"/>
                    <w:right w:w="0" w:type="dxa"/>
                  </w:tcMar>
                  <w:vAlign w:val="center"/>
                  <w:hideMark/>
                </w:tcPr>
                <w:p w14:paraId="0923A556"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20" w:type="dxa"/>
                  <w:tcMar>
                    <w:top w:w="0" w:type="dxa"/>
                    <w:left w:w="0" w:type="dxa"/>
                    <w:bottom w:w="0" w:type="dxa"/>
                    <w:right w:w="0" w:type="dxa"/>
                  </w:tcMar>
                  <w:vAlign w:val="center"/>
                  <w:hideMark/>
                </w:tcPr>
                <w:p w14:paraId="378A7AE8"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533" w:type="dxa"/>
                  <w:tcMar>
                    <w:top w:w="0" w:type="dxa"/>
                    <w:left w:w="0" w:type="dxa"/>
                    <w:bottom w:w="0" w:type="dxa"/>
                    <w:right w:w="0" w:type="dxa"/>
                  </w:tcMar>
                  <w:vAlign w:val="center"/>
                  <w:hideMark/>
                </w:tcPr>
                <w:p w14:paraId="5699E5A1"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58B695A6" w14:textId="77777777" w:rsidTr="003E5201">
              <w:trPr>
                <w:tblCellSpacing w:w="0" w:type="dxa"/>
              </w:trPr>
              <w:tc>
                <w:tcPr>
                  <w:tcW w:w="10405" w:type="dxa"/>
                  <w:tcMar>
                    <w:top w:w="0" w:type="dxa"/>
                    <w:left w:w="0" w:type="dxa"/>
                    <w:bottom w:w="0" w:type="dxa"/>
                    <w:right w:w="0" w:type="dxa"/>
                  </w:tcMar>
                  <w:vAlign w:val="center"/>
                  <w:hideMark/>
                </w:tcPr>
                <w:p w14:paraId="3D2FB027" w14:textId="69859DF5" w:rsidR="008B74F0" w:rsidRPr="00BE54F4" w:rsidRDefault="008B74F0" w:rsidP="00BE54F4">
                  <w:pPr>
                    <w:pStyle w:val="ListParagraph"/>
                    <w:numPr>
                      <w:ilvl w:val="0"/>
                      <w:numId w:val="4"/>
                    </w:numPr>
                    <w:spacing w:after="0" w:line="240" w:lineRule="auto"/>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Use the learning pathways to develop the role of assistant practitioners across specialist services.</w:t>
                  </w:r>
                </w:p>
                <w:p w14:paraId="60BD50EB" w14:textId="77777777" w:rsid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p w14:paraId="59D6427A" w14:textId="58F99655"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p>
                <w:p w14:paraId="0BC12CDF"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0CE325BB" w14:textId="77777777" w:rsidR="00BE54F4"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4B1BD51E" w14:textId="77777777" w:rsidR="00D53F26" w:rsidRPr="008B74F0" w:rsidRDefault="00D53F26" w:rsidP="00BE54F4">
                  <w:pPr>
                    <w:spacing w:after="0" w:line="240" w:lineRule="auto"/>
                    <w:rPr>
                      <w:rFonts w:ascii="Segoe UI" w:eastAsia="Times New Roman" w:hAnsi="Segoe UI" w:cs="Segoe UI"/>
                      <w:color w:val="242424"/>
                      <w:kern w:val="0"/>
                      <w:sz w:val="21"/>
                      <w:szCs w:val="21"/>
                      <w:lang w:eastAsia="en-GB"/>
                      <w14:ligatures w14:val="none"/>
                    </w:rPr>
                  </w:pPr>
                </w:p>
                <w:p w14:paraId="6E980F85" w14:textId="77777777" w:rsidR="00BE54F4" w:rsidRP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tc>
              <w:tc>
                <w:tcPr>
                  <w:tcW w:w="20" w:type="dxa"/>
                  <w:tcMar>
                    <w:top w:w="0" w:type="dxa"/>
                    <w:left w:w="0" w:type="dxa"/>
                    <w:bottom w:w="0" w:type="dxa"/>
                    <w:right w:w="0" w:type="dxa"/>
                  </w:tcMar>
                  <w:vAlign w:val="center"/>
                  <w:hideMark/>
                </w:tcPr>
                <w:p w14:paraId="5A9847D1"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20" w:type="dxa"/>
                  <w:tcMar>
                    <w:top w:w="0" w:type="dxa"/>
                    <w:left w:w="0" w:type="dxa"/>
                    <w:bottom w:w="0" w:type="dxa"/>
                    <w:right w:w="0" w:type="dxa"/>
                  </w:tcMar>
                  <w:vAlign w:val="center"/>
                  <w:hideMark/>
                </w:tcPr>
                <w:p w14:paraId="1F080959"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533" w:type="dxa"/>
                  <w:tcMar>
                    <w:top w:w="0" w:type="dxa"/>
                    <w:left w:w="0" w:type="dxa"/>
                    <w:bottom w:w="0" w:type="dxa"/>
                    <w:right w:w="0" w:type="dxa"/>
                  </w:tcMar>
                  <w:vAlign w:val="center"/>
                  <w:hideMark/>
                </w:tcPr>
                <w:p w14:paraId="125B6ECE"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bl>
          <w:p w14:paraId="72E9619B" w14:textId="77777777" w:rsidR="00D53F26"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13.Strengthen education and training infrastructure to accelerate training pipelines and reduce training burden </w:t>
            </w:r>
          </w:p>
          <w:p w14:paraId="6F97DFB6" w14:textId="05CBB4F2"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on specialist staff:</w:t>
            </w:r>
          </w:p>
          <w:tbl>
            <w:tblPr>
              <w:tblW w:w="1095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0890"/>
              <w:gridCol w:w="20"/>
              <w:gridCol w:w="20"/>
              <w:gridCol w:w="20"/>
            </w:tblGrid>
            <w:tr w:rsidR="008B74F0" w:rsidRPr="008B74F0" w14:paraId="4DB143C1" w14:textId="77777777" w:rsidTr="003E5201">
              <w:trPr>
                <w:tblHeader/>
                <w:tblCellSpacing w:w="0" w:type="dxa"/>
              </w:trPr>
              <w:tc>
                <w:tcPr>
                  <w:tcW w:w="10932" w:type="dxa"/>
                  <w:tcMar>
                    <w:top w:w="0" w:type="dxa"/>
                    <w:left w:w="0" w:type="dxa"/>
                    <w:bottom w:w="0" w:type="dxa"/>
                    <w:right w:w="0" w:type="dxa"/>
                  </w:tcMar>
                  <w:vAlign w:val="center"/>
                  <w:hideMark/>
                </w:tcPr>
                <w:p w14:paraId="306E443A"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tc>
              <w:tc>
                <w:tcPr>
                  <w:tcW w:w="6" w:type="dxa"/>
                  <w:tcMar>
                    <w:top w:w="0" w:type="dxa"/>
                    <w:left w:w="0" w:type="dxa"/>
                    <w:bottom w:w="0" w:type="dxa"/>
                    <w:right w:w="0" w:type="dxa"/>
                  </w:tcMar>
                  <w:vAlign w:val="center"/>
                </w:tcPr>
                <w:p w14:paraId="113C2955" w14:textId="6268602A"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4C0A6790" w14:textId="3863A973"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4633D64E" w14:textId="0D70B886"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r>
            <w:tr w:rsidR="008B74F0" w:rsidRPr="008B74F0" w14:paraId="4781672F" w14:textId="77777777" w:rsidTr="003E5201">
              <w:trPr>
                <w:tblCellSpacing w:w="0" w:type="dxa"/>
              </w:trPr>
              <w:tc>
                <w:tcPr>
                  <w:tcW w:w="10932" w:type="dxa"/>
                  <w:tcMar>
                    <w:top w:w="0" w:type="dxa"/>
                    <w:left w:w="0" w:type="dxa"/>
                    <w:bottom w:w="0" w:type="dxa"/>
                    <w:right w:w="0" w:type="dxa"/>
                  </w:tcMar>
                  <w:vAlign w:val="center"/>
                  <w:hideMark/>
                </w:tcPr>
                <w:p w14:paraId="56D1F243" w14:textId="77777777" w:rsidR="001E2ED9" w:rsidRDefault="008B74F0" w:rsidP="00BE54F4">
                  <w:pPr>
                    <w:pStyle w:val="ListParagraph"/>
                    <w:numPr>
                      <w:ilvl w:val="0"/>
                      <w:numId w:val="5"/>
                    </w:numPr>
                    <w:spacing w:after="0" w:line="240" w:lineRule="auto"/>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Identify how to accelerate training and reduce training time for healthcare science roles within</w:t>
                  </w:r>
                </w:p>
                <w:p w14:paraId="7037AD9D" w14:textId="5F90F348" w:rsidR="008B74F0" w:rsidRPr="00BE54F4" w:rsidRDefault="008B74F0" w:rsidP="001E2ED9">
                  <w:pPr>
                    <w:pStyle w:val="ListParagraph"/>
                    <w:spacing w:after="0" w:line="240" w:lineRule="auto"/>
                    <w:ind w:left="750"/>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 xml:space="preserve"> specialist genomics services.</w:t>
                  </w:r>
                </w:p>
                <w:p w14:paraId="17CDFAAE" w14:textId="6773C672"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r w:rsidR="001E2ED9" w:rsidRPr="000C7C62">
                    <w:rPr>
                      <w:rFonts w:ascii="Segoe UI" w:eastAsia="Times New Roman" w:hAnsi="Segoe UI" w:cs="Segoe UI"/>
                      <w:color w:val="FF0000"/>
                      <w:kern w:val="0"/>
                      <w:sz w:val="21"/>
                      <w:szCs w:val="21"/>
                      <w:lang w:eastAsia="en-GB"/>
                      <w14:ligatures w14:val="none"/>
                    </w:rPr>
                    <w:sym w:font="Wingdings" w:char="F0FC"/>
                  </w:r>
                </w:p>
                <w:p w14:paraId="5416B35C"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05EBBB93" w14:textId="77777777" w:rsidR="00BE54F4"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1B79A968" w14:textId="77777777" w:rsidR="00D53F26" w:rsidRPr="008B74F0" w:rsidRDefault="00D53F26" w:rsidP="00BE54F4">
                  <w:pPr>
                    <w:spacing w:after="0" w:line="240" w:lineRule="auto"/>
                    <w:rPr>
                      <w:rFonts w:ascii="Segoe UI" w:eastAsia="Times New Roman" w:hAnsi="Segoe UI" w:cs="Segoe UI"/>
                      <w:color w:val="242424"/>
                      <w:kern w:val="0"/>
                      <w:sz w:val="21"/>
                      <w:szCs w:val="21"/>
                      <w:lang w:eastAsia="en-GB"/>
                      <w14:ligatures w14:val="none"/>
                    </w:rPr>
                  </w:pPr>
                </w:p>
                <w:p w14:paraId="24811FA7" w14:textId="77777777" w:rsidR="00BE54F4" w:rsidRP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08A809A9"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31875084"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2F28B3AB"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7EBF18ED" w14:textId="77777777" w:rsidTr="003E5201">
              <w:trPr>
                <w:tblCellSpacing w:w="0" w:type="dxa"/>
              </w:trPr>
              <w:tc>
                <w:tcPr>
                  <w:tcW w:w="10932" w:type="dxa"/>
                  <w:tcMar>
                    <w:top w:w="0" w:type="dxa"/>
                    <w:left w:w="0" w:type="dxa"/>
                    <w:bottom w:w="0" w:type="dxa"/>
                    <w:right w:w="0" w:type="dxa"/>
                  </w:tcMar>
                  <w:vAlign w:val="center"/>
                  <w:hideMark/>
                </w:tcPr>
                <w:p w14:paraId="51173F39" w14:textId="03E145C0" w:rsidR="008B74F0" w:rsidRDefault="008B74F0" w:rsidP="00BE54F4">
                  <w:pPr>
                    <w:pStyle w:val="ListParagraph"/>
                    <w:numPr>
                      <w:ilvl w:val="0"/>
                      <w:numId w:val="5"/>
                    </w:numPr>
                    <w:spacing w:after="0" w:line="240" w:lineRule="auto"/>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Ensure that NHS Wales contributes to the NHS England Genomics Training Academy (GTAC) and identify how GTAC resources can be utilised to support accelerated training pathways for key roles.</w:t>
                  </w:r>
                </w:p>
                <w:p w14:paraId="23472299" w14:textId="77777777" w:rsidR="00D53F26" w:rsidRPr="008C0D9C" w:rsidRDefault="00D53F26" w:rsidP="008C0D9C">
                  <w:pPr>
                    <w:spacing w:after="0" w:line="240" w:lineRule="auto"/>
                    <w:rPr>
                      <w:rFonts w:ascii="Times New Roman" w:eastAsia="Times New Roman" w:hAnsi="Times New Roman" w:cs="Times New Roman"/>
                      <w:kern w:val="0"/>
                      <w:sz w:val="24"/>
                      <w:szCs w:val="24"/>
                      <w:lang w:eastAsia="en-GB"/>
                      <w14:ligatures w14:val="none"/>
                    </w:rPr>
                  </w:pPr>
                </w:p>
                <w:p w14:paraId="576C95A2" w14:textId="1313717C"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r w:rsidR="001E2ED9" w:rsidRPr="000C7C62">
                    <w:rPr>
                      <w:rFonts w:ascii="Segoe UI" w:eastAsia="Times New Roman" w:hAnsi="Segoe UI" w:cs="Segoe UI"/>
                      <w:color w:val="FF0000"/>
                      <w:kern w:val="0"/>
                      <w:sz w:val="21"/>
                      <w:szCs w:val="21"/>
                      <w:lang w:eastAsia="en-GB"/>
                      <w14:ligatures w14:val="none"/>
                    </w:rPr>
                    <w:sym w:font="Wingdings" w:char="F0FC"/>
                  </w:r>
                </w:p>
                <w:p w14:paraId="7BB54C54"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753E229B" w14:textId="77777777" w:rsidR="00BE54F4"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6A61CB4C" w14:textId="77777777" w:rsidR="00D53F26" w:rsidRPr="008B74F0" w:rsidRDefault="00D53F26" w:rsidP="00BE54F4">
                  <w:pPr>
                    <w:spacing w:after="0" w:line="240" w:lineRule="auto"/>
                    <w:rPr>
                      <w:rFonts w:ascii="Segoe UI" w:eastAsia="Times New Roman" w:hAnsi="Segoe UI" w:cs="Segoe UI"/>
                      <w:color w:val="242424"/>
                      <w:kern w:val="0"/>
                      <w:sz w:val="21"/>
                      <w:szCs w:val="21"/>
                      <w:lang w:eastAsia="en-GB"/>
                      <w14:ligatures w14:val="none"/>
                    </w:rPr>
                  </w:pPr>
                </w:p>
                <w:p w14:paraId="4A605B87" w14:textId="77777777" w:rsidR="00BE54F4" w:rsidRP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6DA421A2"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4CAB2AA7"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5D902A99"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608767D3" w14:textId="77777777" w:rsidTr="003E5201">
              <w:trPr>
                <w:tblCellSpacing w:w="0" w:type="dxa"/>
              </w:trPr>
              <w:tc>
                <w:tcPr>
                  <w:tcW w:w="10932" w:type="dxa"/>
                  <w:tcMar>
                    <w:top w:w="0" w:type="dxa"/>
                    <w:left w:w="0" w:type="dxa"/>
                    <w:bottom w:w="0" w:type="dxa"/>
                    <w:right w:w="0" w:type="dxa"/>
                  </w:tcMar>
                  <w:vAlign w:val="center"/>
                  <w:hideMark/>
                </w:tcPr>
                <w:p w14:paraId="214148ED" w14:textId="60977D8B" w:rsidR="008B74F0" w:rsidRDefault="008B74F0" w:rsidP="00BE54F4">
                  <w:pPr>
                    <w:pStyle w:val="ListParagraph"/>
                    <w:numPr>
                      <w:ilvl w:val="0"/>
                      <w:numId w:val="5"/>
                    </w:numPr>
                    <w:spacing w:after="0" w:line="240" w:lineRule="auto"/>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Develop an educator development plan that increases the quality of education and training within specialist services.</w:t>
                  </w:r>
                </w:p>
                <w:p w14:paraId="3CDABFD8" w14:textId="77777777" w:rsidR="00D53F26" w:rsidRPr="00BE54F4" w:rsidRDefault="00D53F26" w:rsidP="00D53F26">
                  <w:pPr>
                    <w:pStyle w:val="ListParagraph"/>
                    <w:spacing w:after="0" w:line="240" w:lineRule="auto"/>
                    <w:ind w:left="750"/>
                    <w:rPr>
                      <w:rFonts w:ascii="Times New Roman" w:eastAsia="Times New Roman" w:hAnsi="Times New Roman" w:cs="Times New Roman"/>
                      <w:kern w:val="0"/>
                      <w:sz w:val="24"/>
                      <w:szCs w:val="24"/>
                      <w:lang w:eastAsia="en-GB"/>
                      <w14:ligatures w14:val="none"/>
                    </w:rPr>
                  </w:pPr>
                </w:p>
                <w:p w14:paraId="0CBA5BF9" w14:textId="41935CAD"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r w:rsidR="001E2ED9" w:rsidRPr="000C7C62">
                    <w:rPr>
                      <w:rFonts w:ascii="Segoe UI" w:eastAsia="Times New Roman" w:hAnsi="Segoe UI" w:cs="Segoe UI"/>
                      <w:color w:val="FF0000"/>
                      <w:kern w:val="0"/>
                      <w:sz w:val="21"/>
                      <w:szCs w:val="21"/>
                      <w:lang w:eastAsia="en-GB"/>
                      <w14:ligatures w14:val="none"/>
                    </w:rPr>
                    <w:sym w:font="Wingdings" w:char="F0FC"/>
                  </w:r>
                </w:p>
                <w:p w14:paraId="646716FA"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61E96583" w14:textId="77777777" w:rsidR="00BE54F4"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76FB09FE" w14:textId="77777777" w:rsidR="00D53F26" w:rsidRPr="008B74F0" w:rsidRDefault="00D53F26" w:rsidP="00BE54F4">
                  <w:pPr>
                    <w:spacing w:after="0" w:line="240" w:lineRule="auto"/>
                    <w:rPr>
                      <w:rFonts w:ascii="Segoe UI" w:eastAsia="Times New Roman" w:hAnsi="Segoe UI" w:cs="Segoe UI"/>
                      <w:color w:val="242424"/>
                      <w:kern w:val="0"/>
                      <w:sz w:val="21"/>
                      <w:szCs w:val="21"/>
                      <w:lang w:eastAsia="en-GB"/>
                      <w14:ligatures w14:val="none"/>
                    </w:rPr>
                  </w:pPr>
                </w:p>
                <w:p w14:paraId="042C4B24" w14:textId="77777777" w:rsidR="00BE54F4" w:rsidRP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324B4E1D"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0E00848E"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44EA0324"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bl>
          <w:p w14:paraId="2299FA22" w14:textId="77777777" w:rsidR="001E2ED9"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14.Establish a long-term resource to oversee genomics education and training within HEIW and act as a critical </w:t>
            </w:r>
          </w:p>
          <w:p w14:paraId="45A6EB22" w14:textId="4D572101"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link with other UK nations to maximise the benefits of UK shared workforce commitments.</w:t>
            </w:r>
            <w:r w:rsidRPr="008B74F0">
              <w:rPr>
                <w:rFonts w:ascii="Segoe UI" w:eastAsia="Times New Roman" w:hAnsi="Segoe UI" w:cs="Segoe UI"/>
                <w:color w:val="242424"/>
                <w:kern w:val="0"/>
                <w:sz w:val="21"/>
                <w:szCs w:val="21"/>
                <w:lang w:eastAsia="en-GB"/>
                <w14:ligatures w14:val="none"/>
              </w:rPr>
              <w:br/>
            </w:r>
          </w:p>
          <w:p w14:paraId="2F975D41" w14:textId="30D7B6EE"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r w:rsidR="001E2ED9" w:rsidRPr="000C7C62">
              <w:rPr>
                <w:rFonts w:ascii="Segoe UI" w:eastAsia="Times New Roman" w:hAnsi="Segoe UI" w:cs="Segoe UI"/>
                <w:color w:val="FF0000"/>
                <w:kern w:val="0"/>
                <w:sz w:val="21"/>
                <w:szCs w:val="21"/>
                <w:lang w:eastAsia="en-GB"/>
                <w14:ligatures w14:val="none"/>
              </w:rPr>
              <w:sym w:font="Wingdings" w:char="F0FC"/>
            </w:r>
          </w:p>
          <w:p w14:paraId="5CE161A6" w14:textId="6BA2F54D"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lastRenderedPageBreak/>
              <w:t>Partly agree</w:t>
            </w:r>
            <w:r w:rsidR="001E2ED9">
              <w:rPr>
                <w:rFonts w:ascii="Segoe UI" w:eastAsia="Times New Roman" w:hAnsi="Segoe UI" w:cs="Segoe UI"/>
                <w:color w:val="242424"/>
                <w:kern w:val="0"/>
                <w:sz w:val="21"/>
                <w:szCs w:val="21"/>
                <w:lang w:eastAsia="en-GB"/>
                <w14:ligatures w14:val="none"/>
              </w:rPr>
              <w:t xml:space="preserve"> </w:t>
            </w:r>
          </w:p>
          <w:p w14:paraId="4D6C11BE"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27630E53"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54113D37" w14:textId="34665ABF" w:rsidR="00BE54F4"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15.You can use this box to make additional comments on the series of actions above.</w:t>
            </w:r>
          </w:p>
          <w:p w14:paraId="79D199EC"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0FC506EC" w14:textId="77777777" w:rsidR="001E2ED9"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16.Extend multi-professional workforce models within genomics services and work with UK partners to </w:t>
            </w:r>
          </w:p>
          <w:p w14:paraId="5E4FC11C" w14:textId="5E9185C0"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implement a framework for genomic associate/practitioner support roles within the specialist genomic service to support the delivery of prudent healthcare.</w:t>
            </w:r>
          </w:p>
          <w:p w14:paraId="318E64E4"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34B02F4E" w14:textId="6EB531D9"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r w:rsidR="001E2ED9" w:rsidRPr="000C7C62">
              <w:rPr>
                <w:rFonts w:ascii="Segoe UI" w:eastAsia="Times New Roman" w:hAnsi="Segoe UI" w:cs="Segoe UI"/>
                <w:color w:val="FF0000"/>
                <w:kern w:val="0"/>
                <w:sz w:val="21"/>
                <w:szCs w:val="21"/>
                <w:lang w:eastAsia="en-GB"/>
                <w14:ligatures w14:val="none"/>
              </w:rPr>
              <w:sym w:font="Wingdings" w:char="F0FC"/>
            </w:r>
          </w:p>
          <w:p w14:paraId="66139EE5"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19C3B60C"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17B3297B"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4930AC5B" w14:textId="77777777" w:rsidR="00261E8E" w:rsidRDefault="00261E8E" w:rsidP="008B74F0">
            <w:pPr>
              <w:spacing w:after="0" w:line="240" w:lineRule="auto"/>
              <w:rPr>
                <w:rFonts w:ascii="Segoe UI" w:eastAsia="Times New Roman" w:hAnsi="Segoe UI" w:cs="Segoe UI"/>
                <w:color w:val="242424"/>
                <w:kern w:val="0"/>
                <w:sz w:val="21"/>
                <w:szCs w:val="21"/>
                <w:lang w:eastAsia="en-GB"/>
                <w14:ligatures w14:val="none"/>
              </w:rPr>
            </w:pPr>
          </w:p>
          <w:p w14:paraId="7A842F15" w14:textId="51F899CA" w:rsidR="001E2ED9"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17.Identify how the enhanced, advanced and consultant framework can be utilised within specialist services to </w:t>
            </w:r>
          </w:p>
          <w:p w14:paraId="042BB1B2" w14:textId="384642F9"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provide structured career pathways within the multi-professional workforce.</w:t>
            </w:r>
          </w:p>
          <w:p w14:paraId="0E21CD44"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1B4CAA25" w14:textId="2EB0B8F4"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E2ED9">
              <w:rPr>
                <w:rFonts w:ascii="Segoe UI" w:eastAsia="Times New Roman" w:hAnsi="Segoe UI" w:cs="Segoe UI"/>
                <w:color w:val="242424"/>
                <w:kern w:val="0"/>
                <w:sz w:val="21"/>
                <w:szCs w:val="21"/>
                <w:lang w:eastAsia="en-GB"/>
                <w14:ligatures w14:val="none"/>
              </w:rPr>
              <w:t xml:space="preserve"> </w:t>
            </w:r>
            <w:r w:rsidR="001E2ED9" w:rsidRPr="000C7C62">
              <w:rPr>
                <w:rFonts w:ascii="Segoe UI" w:eastAsia="Times New Roman" w:hAnsi="Segoe UI" w:cs="Segoe UI"/>
                <w:color w:val="FF0000"/>
                <w:kern w:val="0"/>
                <w:sz w:val="21"/>
                <w:szCs w:val="21"/>
                <w:lang w:eastAsia="en-GB"/>
                <w14:ligatures w14:val="none"/>
              </w:rPr>
              <w:sym w:font="Wingdings" w:char="F0FC"/>
            </w:r>
          </w:p>
          <w:p w14:paraId="672814EC"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07B78684"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58D4973C"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37567DAA" w14:textId="77777777" w:rsidR="001E2ED9"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18.Map current career pathways for all areas of healthcare science, towards creating a career framework/s for all</w:t>
            </w:r>
          </w:p>
          <w:p w14:paraId="49986661" w14:textId="77777777" w:rsidR="001E2ED9"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areas of the profession that considers future service need in all regions of Wales and that will improve attraction </w:t>
            </w:r>
          </w:p>
          <w:p w14:paraId="26B03532" w14:textId="34A218A6"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and retention.</w:t>
            </w:r>
          </w:p>
          <w:p w14:paraId="0CA8BA47"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50F57E54" w14:textId="5C1DE9CF"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r w:rsidR="000108BA" w:rsidRPr="000C7C62">
              <w:rPr>
                <w:rFonts w:ascii="Segoe UI" w:eastAsia="Times New Roman" w:hAnsi="Segoe UI" w:cs="Segoe UI"/>
                <w:color w:val="FF0000"/>
                <w:kern w:val="0"/>
                <w:sz w:val="21"/>
                <w:szCs w:val="21"/>
                <w:lang w:eastAsia="en-GB"/>
                <w14:ligatures w14:val="none"/>
              </w:rPr>
              <w:sym w:font="Wingdings" w:char="F0FC"/>
            </w:r>
          </w:p>
          <w:p w14:paraId="74FC3B12"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0B732A96"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306D5791"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5C357882"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19.Increase the number of genomic biomedical scientists working within specialist genomics services to optimise skills as part of the transition to a fully registered workforce.</w:t>
            </w:r>
            <w:r w:rsidRPr="008B74F0">
              <w:rPr>
                <w:rFonts w:ascii="Segoe UI" w:eastAsia="Times New Roman" w:hAnsi="Segoe UI" w:cs="Segoe UI"/>
                <w:color w:val="242424"/>
                <w:kern w:val="0"/>
                <w:sz w:val="21"/>
                <w:szCs w:val="21"/>
                <w:lang w:eastAsia="en-GB"/>
                <w14:ligatures w14:val="none"/>
              </w:rPr>
              <w:br/>
            </w:r>
          </w:p>
          <w:p w14:paraId="0A5D0007"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p>
          <w:p w14:paraId="2CD6B621"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4415E28F" w14:textId="6332B8FE"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w:t>
            </w:r>
            <w:r w:rsidR="00BE54F4" w:rsidRPr="008B74F0">
              <w:rPr>
                <w:rFonts w:ascii="Segoe UI" w:eastAsia="Times New Roman" w:hAnsi="Segoe UI" w:cs="Segoe UI"/>
                <w:color w:val="242424"/>
                <w:kern w:val="0"/>
                <w:sz w:val="21"/>
                <w:szCs w:val="21"/>
                <w:lang w:eastAsia="en-GB"/>
                <w14:ligatures w14:val="none"/>
              </w:rPr>
              <w:t>i</w:t>
            </w:r>
            <w:r w:rsidRPr="008B74F0">
              <w:rPr>
                <w:rFonts w:ascii="Segoe UI" w:eastAsia="Times New Roman" w:hAnsi="Segoe UI" w:cs="Segoe UI"/>
                <w:color w:val="242424"/>
                <w:kern w:val="0"/>
                <w:sz w:val="21"/>
                <w:szCs w:val="21"/>
                <w:lang w:eastAsia="en-GB"/>
                <w14:ligatures w14:val="none"/>
              </w:rPr>
              <w:t>sagree</w:t>
            </w:r>
          </w:p>
          <w:p w14:paraId="419CE28A"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16A1683C"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20.You can use this box to make additional comments on the series of actions above</w:t>
            </w:r>
          </w:p>
          <w:p w14:paraId="71E922AC" w14:textId="77777777" w:rsidR="00373134" w:rsidRDefault="00373134" w:rsidP="008B74F0">
            <w:pPr>
              <w:spacing w:after="0" w:line="240" w:lineRule="auto"/>
              <w:rPr>
                <w:rFonts w:ascii="Segoe UI" w:eastAsia="Times New Roman" w:hAnsi="Segoe UI" w:cs="Segoe UI"/>
                <w:color w:val="242424"/>
                <w:kern w:val="0"/>
                <w:sz w:val="21"/>
                <w:szCs w:val="21"/>
                <w:lang w:eastAsia="en-GB"/>
                <w14:ligatures w14:val="none"/>
              </w:rPr>
            </w:pPr>
          </w:p>
          <w:tbl>
            <w:tblPr>
              <w:tblStyle w:val="TableGrid"/>
              <w:tblW w:w="0" w:type="auto"/>
              <w:tblLayout w:type="fixed"/>
              <w:tblLook w:val="04A0" w:firstRow="1" w:lastRow="0" w:firstColumn="1" w:lastColumn="0" w:noHBand="0" w:noVBand="1"/>
            </w:tblPr>
            <w:tblGrid>
              <w:gridCol w:w="10480"/>
            </w:tblGrid>
            <w:tr w:rsidR="00373134" w14:paraId="7A58A931" w14:textId="77777777" w:rsidTr="00373134">
              <w:tc>
                <w:tcPr>
                  <w:tcW w:w="10480" w:type="dxa"/>
                </w:tcPr>
                <w:p w14:paraId="085D4C94" w14:textId="0668BD86" w:rsidR="003750ED" w:rsidRPr="003750ED" w:rsidRDefault="003750ED" w:rsidP="003750ED">
                  <w:pPr>
                    <w:rPr>
                      <w:rFonts w:ascii="Segoe UI" w:eastAsia="Times New Roman" w:hAnsi="Segoe UI" w:cs="Segoe UI"/>
                      <w:color w:val="FF0000"/>
                      <w:kern w:val="0"/>
                      <w:sz w:val="21"/>
                      <w:szCs w:val="21"/>
                      <w:lang w:eastAsia="en-GB"/>
                      <w14:ligatures w14:val="none"/>
                    </w:rPr>
                  </w:pPr>
                  <w:r w:rsidRPr="003750ED">
                    <w:rPr>
                      <w:rFonts w:ascii="Segoe UI" w:eastAsia="Times New Roman" w:hAnsi="Segoe UI" w:cs="Segoe UI"/>
                      <w:color w:val="FF0000"/>
                      <w:kern w:val="0"/>
                      <w:sz w:val="21"/>
                      <w:szCs w:val="21"/>
                      <w:lang w:eastAsia="en-GB"/>
                      <w14:ligatures w14:val="none"/>
                    </w:rPr>
                    <w:t>A comprehensive workforce strategy and fully resourced genomics education and training should be provided at all stages of pharmacy education. This must be related to clinical PGx competency requirements in line with all multidisciplinary professionals involved in delivery of PGx.</w:t>
                  </w:r>
                  <w:r w:rsidRPr="003750ED">
                    <w:rPr>
                      <w:color w:val="FF0000"/>
                    </w:rPr>
                    <w:t xml:space="preserve"> </w:t>
                  </w:r>
                  <w:r w:rsidRPr="003750ED">
                    <w:rPr>
                      <w:rFonts w:ascii="Segoe UI" w:eastAsia="Times New Roman" w:hAnsi="Segoe UI" w:cs="Segoe UI"/>
                      <w:color w:val="FF0000"/>
                      <w:kern w:val="0"/>
                      <w:sz w:val="21"/>
                      <w:szCs w:val="21"/>
                      <w:lang w:eastAsia="en-GB"/>
                      <w14:ligatures w14:val="none"/>
                    </w:rPr>
                    <w:t>This should involve:</w:t>
                  </w:r>
                </w:p>
                <w:p w14:paraId="7E4F7718" w14:textId="77777777" w:rsidR="003750ED" w:rsidRPr="003750ED" w:rsidRDefault="003750ED" w:rsidP="003750ED">
                  <w:pPr>
                    <w:pStyle w:val="ListParagraph"/>
                    <w:numPr>
                      <w:ilvl w:val="0"/>
                      <w:numId w:val="10"/>
                    </w:numPr>
                    <w:rPr>
                      <w:rFonts w:ascii="Segoe UI" w:eastAsia="Times New Roman" w:hAnsi="Segoe UI" w:cs="Segoe UI"/>
                      <w:color w:val="FF0000"/>
                      <w:kern w:val="0"/>
                      <w:sz w:val="21"/>
                      <w:szCs w:val="21"/>
                      <w:lang w:eastAsia="en-GB"/>
                      <w14:ligatures w14:val="none"/>
                    </w:rPr>
                  </w:pPr>
                  <w:r w:rsidRPr="003750ED">
                    <w:rPr>
                      <w:rFonts w:ascii="Segoe UI" w:eastAsia="Times New Roman" w:hAnsi="Segoe UI" w:cs="Segoe UI"/>
                      <w:color w:val="FF0000"/>
                      <w:kern w:val="0"/>
                      <w:sz w:val="21"/>
                      <w:szCs w:val="21"/>
                      <w:lang w:eastAsia="en-GB"/>
                      <w14:ligatures w14:val="none"/>
                    </w:rPr>
                    <w:t>Integrating comprehensive PGx training (including aspects of PGx implementation) into undergraduate curriculum for pharmacy students</w:t>
                  </w:r>
                </w:p>
                <w:p w14:paraId="1C68C4F5" w14:textId="4998CFCD" w:rsidR="00373134" w:rsidRPr="003750ED" w:rsidRDefault="003750ED" w:rsidP="003750ED">
                  <w:pPr>
                    <w:pStyle w:val="ListParagraph"/>
                    <w:numPr>
                      <w:ilvl w:val="0"/>
                      <w:numId w:val="10"/>
                    </w:numPr>
                    <w:rPr>
                      <w:rFonts w:ascii="Segoe UI" w:eastAsia="Times New Roman" w:hAnsi="Segoe UI" w:cs="Segoe UI"/>
                      <w:color w:val="242424"/>
                      <w:kern w:val="0"/>
                      <w:sz w:val="21"/>
                      <w:szCs w:val="21"/>
                      <w:lang w:eastAsia="en-GB"/>
                      <w14:ligatures w14:val="none"/>
                    </w:rPr>
                  </w:pPr>
                  <w:r w:rsidRPr="003750ED">
                    <w:rPr>
                      <w:rFonts w:ascii="Segoe UI" w:eastAsia="Times New Roman" w:hAnsi="Segoe UI" w:cs="Segoe UI"/>
                      <w:color w:val="FF0000"/>
                      <w:kern w:val="0"/>
                      <w:sz w:val="21"/>
                      <w:szCs w:val="21"/>
                      <w:lang w:eastAsia="en-GB"/>
                      <w14:ligatures w14:val="none"/>
                    </w:rPr>
                    <w:t xml:space="preserve">Addressing the various levels of postgraduate genomics knowledge and understanding needed by pharmacy </w:t>
                  </w:r>
                  <w:proofErr w:type="gramStart"/>
                  <w:r w:rsidRPr="003750ED">
                    <w:rPr>
                      <w:rFonts w:ascii="Segoe UI" w:eastAsia="Times New Roman" w:hAnsi="Segoe UI" w:cs="Segoe UI"/>
                      <w:color w:val="FF0000"/>
                      <w:kern w:val="0"/>
                      <w:sz w:val="21"/>
                      <w:szCs w:val="21"/>
                      <w:lang w:eastAsia="en-GB"/>
                      <w14:ligatures w14:val="none"/>
                    </w:rPr>
                    <w:t>professionals</w:t>
                  </w:r>
                  <w:proofErr w:type="gramEnd"/>
                  <w:r w:rsidRPr="003750ED">
                    <w:rPr>
                      <w:rFonts w:ascii="Segoe UI" w:eastAsia="Times New Roman" w:hAnsi="Segoe UI" w:cs="Segoe UI"/>
                      <w:color w:val="FF0000"/>
                      <w:kern w:val="0"/>
                      <w:sz w:val="21"/>
                      <w:szCs w:val="21"/>
                      <w:lang w:eastAsia="en-GB"/>
                      <w14:ligatures w14:val="none"/>
                    </w:rPr>
                    <w:t xml:space="preserve"> dependent on their role in PGx delivery</w:t>
                  </w:r>
                </w:p>
              </w:tc>
            </w:tr>
          </w:tbl>
          <w:p w14:paraId="214065BB" w14:textId="77777777" w:rsidR="00373134" w:rsidRDefault="00373134" w:rsidP="008B74F0">
            <w:pPr>
              <w:spacing w:after="0" w:line="240" w:lineRule="auto"/>
              <w:rPr>
                <w:rFonts w:ascii="Segoe UI" w:eastAsia="Times New Roman" w:hAnsi="Segoe UI" w:cs="Segoe UI"/>
                <w:color w:val="242424"/>
                <w:kern w:val="0"/>
                <w:sz w:val="21"/>
                <w:szCs w:val="21"/>
                <w:lang w:eastAsia="en-GB"/>
                <w14:ligatures w14:val="none"/>
              </w:rPr>
            </w:pPr>
          </w:p>
          <w:p w14:paraId="2AAE44E9"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4102F27B" w14:textId="77777777" w:rsidR="000108BA"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lastRenderedPageBreak/>
              <w:t>21.Review the output from workforce modelling exercise being undertaken in NHS England (</w:t>
            </w:r>
            <w:proofErr w:type="spellStart"/>
            <w:r w:rsidRPr="008B74F0">
              <w:rPr>
                <w:rFonts w:ascii="Segoe UI" w:eastAsia="Times New Roman" w:hAnsi="Segoe UI" w:cs="Segoe UI"/>
                <w:color w:val="242424"/>
                <w:kern w:val="0"/>
                <w:sz w:val="21"/>
                <w:szCs w:val="21"/>
                <w:lang w:eastAsia="en-GB"/>
                <w14:ligatures w14:val="none"/>
              </w:rPr>
              <w:t>Akeso</w:t>
            </w:r>
            <w:proofErr w:type="spellEnd"/>
            <w:r w:rsidRPr="008B74F0">
              <w:rPr>
                <w:rFonts w:ascii="Segoe UI" w:eastAsia="Times New Roman" w:hAnsi="Segoe UI" w:cs="Segoe UI"/>
                <w:color w:val="242424"/>
                <w:kern w:val="0"/>
                <w:sz w:val="21"/>
                <w:szCs w:val="21"/>
                <w:lang w:eastAsia="en-GB"/>
                <w14:ligatures w14:val="none"/>
              </w:rPr>
              <w:t xml:space="preserve">) and </w:t>
            </w:r>
          </w:p>
          <w:p w14:paraId="5ED7D67C" w14:textId="77777777" w:rsidR="000108BA"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consider the future size and shape of the workforce for Wales needed to meet the increased demands for </w:t>
            </w:r>
          </w:p>
          <w:p w14:paraId="1C3A3CEE" w14:textId="77777777" w:rsidR="000108BA"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genomic testing and for public health genomics, identifying increases needed through the annual Education </w:t>
            </w:r>
          </w:p>
          <w:p w14:paraId="492888EF" w14:textId="194C392D"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and Training Commissioning Plan.</w:t>
            </w:r>
            <w:r w:rsidRPr="008B74F0">
              <w:rPr>
                <w:rFonts w:ascii="Segoe UI" w:eastAsia="Times New Roman" w:hAnsi="Segoe UI" w:cs="Segoe UI"/>
                <w:color w:val="242424"/>
                <w:kern w:val="0"/>
                <w:sz w:val="21"/>
                <w:szCs w:val="21"/>
                <w:lang w:eastAsia="en-GB"/>
                <w14:ligatures w14:val="none"/>
              </w:rPr>
              <w:br/>
            </w:r>
          </w:p>
          <w:p w14:paraId="331A0913" w14:textId="17B7D54A"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r w:rsidR="000108BA" w:rsidRPr="000C7C62">
              <w:rPr>
                <w:rFonts w:ascii="Segoe UI" w:eastAsia="Times New Roman" w:hAnsi="Segoe UI" w:cs="Segoe UI"/>
                <w:color w:val="FF0000"/>
                <w:kern w:val="0"/>
                <w:sz w:val="21"/>
                <w:szCs w:val="21"/>
                <w:lang w:eastAsia="en-GB"/>
                <w14:ligatures w14:val="none"/>
              </w:rPr>
              <w:sym w:font="Wingdings" w:char="F0FC"/>
            </w:r>
          </w:p>
          <w:p w14:paraId="08DAE5FD"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50B5C458"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798D7F3C"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40A51F51" w14:textId="77777777" w:rsidR="000108BA"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22.Working with Public Health Wales, including </w:t>
            </w:r>
            <w:proofErr w:type="spellStart"/>
            <w:r w:rsidRPr="008B74F0">
              <w:rPr>
                <w:rFonts w:ascii="Segoe UI" w:eastAsia="Times New Roman" w:hAnsi="Segoe UI" w:cs="Segoe UI"/>
                <w:color w:val="242424"/>
                <w:kern w:val="0"/>
                <w:sz w:val="21"/>
                <w:szCs w:val="21"/>
                <w:lang w:eastAsia="en-GB"/>
                <w14:ligatures w14:val="none"/>
              </w:rPr>
              <w:t>PenGU</w:t>
            </w:r>
            <w:proofErr w:type="spellEnd"/>
            <w:r w:rsidRPr="008B74F0">
              <w:rPr>
                <w:rFonts w:ascii="Segoe UI" w:eastAsia="Times New Roman" w:hAnsi="Segoe UI" w:cs="Segoe UI"/>
                <w:color w:val="242424"/>
                <w:kern w:val="0"/>
                <w:sz w:val="21"/>
                <w:szCs w:val="21"/>
                <w:lang w:eastAsia="en-GB"/>
                <w14:ligatures w14:val="none"/>
              </w:rPr>
              <w:t xml:space="preserve">, consider the future size and shape of the workforce </w:t>
            </w:r>
          </w:p>
          <w:p w14:paraId="70CD4598" w14:textId="77777777" w:rsidR="000108BA"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needed to meet the increased demands for public health genomics, identifying increases needed through the</w:t>
            </w:r>
          </w:p>
          <w:p w14:paraId="683A4EF7" w14:textId="0DF3DD85"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annual Education and Training Commissioning Plan.</w:t>
            </w:r>
          </w:p>
          <w:p w14:paraId="5A46F507"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1FF44242" w14:textId="305C361C"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r w:rsidR="000108BA" w:rsidRPr="000C7C62">
              <w:rPr>
                <w:rFonts w:ascii="Segoe UI" w:eastAsia="Times New Roman" w:hAnsi="Segoe UI" w:cs="Segoe UI"/>
                <w:color w:val="FF0000"/>
                <w:kern w:val="0"/>
                <w:sz w:val="21"/>
                <w:szCs w:val="21"/>
                <w:lang w:eastAsia="en-GB"/>
                <w14:ligatures w14:val="none"/>
              </w:rPr>
              <w:sym w:font="Wingdings" w:char="F0FC"/>
            </w:r>
          </w:p>
          <w:p w14:paraId="789EA05C"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787AE713"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0EB28E7A"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1DFFB545"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23.You can use this box to make additional comments on the series of actions above</w:t>
            </w:r>
          </w:p>
          <w:p w14:paraId="715A3690" w14:textId="77777777" w:rsidR="003750ED" w:rsidRDefault="003750ED" w:rsidP="008B74F0">
            <w:pPr>
              <w:spacing w:after="0" w:line="240" w:lineRule="auto"/>
              <w:rPr>
                <w:rFonts w:ascii="Segoe UI" w:eastAsia="Times New Roman" w:hAnsi="Segoe UI" w:cs="Segoe UI"/>
                <w:color w:val="242424"/>
                <w:kern w:val="0"/>
                <w:sz w:val="21"/>
                <w:szCs w:val="21"/>
                <w:lang w:eastAsia="en-GB"/>
                <w14:ligatures w14:val="none"/>
              </w:rPr>
            </w:pPr>
          </w:p>
          <w:tbl>
            <w:tblPr>
              <w:tblStyle w:val="TableGrid"/>
              <w:tblW w:w="0" w:type="auto"/>
              <w:tblLayout w:type="fixed"/>
              <w:tblLook w:val="04A0" w:firstRow="1" w:lastRow="0" w:firstColumn="1" w:lastColumn="0" w:noHBand="0" w:noVBand="1"/>
            </w:tblPr>
            <w:tblGrid>
              <w:gridCol w:w="10480"/>
            </w:tblGrid>
            <w:tr w:rsidR="003750ED" w14:paraId="19DB5037" w14:textId="77777777" w:rsidTr="003750ED">
              <w:tc>
                <w:tcPr>
                  <w:tcW w:w="10480" w:type="dxa"/>
                </w:tcPr>
                <w:p w14:paraId="38651B76" w14:textId="77777777" w:rsidR="003750ED" w:rsidRDefault="003750ED" w:rsidP="008B74F0">
                  <w:pPr>
                    <w:rPr>
                      <w:rFonts w:ascii="Segoe UI" w:eastAsia="Times New Roman" w:hAnsi="Segoe UI" w:cs="Segoe UI"/>
                      <w:color w:val="242424"/>
                      <w:kern w:val="0"/>
                      <w:sz w:val="21"/>
                      <w:szCs w:val="21"/>
                      <w:lang w:eastAsia="en-GB"/>
                      <w14:ligatures w14:val="none"/>
                    </w:rPr>
                  </w:pPr>
                </w:p>
              </w:tc>
            </w:tr>
          </w:tbl>
          <w:p w14:paraId="7CB0FFD1" w14:textId="77777777" w:rsidR="003750ED" w:rsidRDefault="003750ED" w:rsidP="008B74F0">
            <w:pPr>
              <w:spacing w:after="0" w:line="240" w:lineRule="auto"/>
              <w:rPr>
                <w:rFonts w:ascii="Segoe UI" w:eastAsia="Times New Roman" w:hAnsi="Segoe UI" w:cs="Segoe UI"/>
                <w:color w:val="242424"/>
                <w:kern w:val="0"/>
                <w:sz w:val="21"/>
                <w:szCs w:val="21"/>
                <w:lang w:eastAsia="en-GB"/>
                <w14:ligatures w14:val="none"/>
              </w:rPr>
            </w:pPr>
          </w:p>
          <w:p w14:paraId="5CA7DCF0"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75D9EB29"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24.Promote leadership programmes for current and future leaders to specialist genomics services.</w:t>
            </w:r>
            <w:r w:rsidRPr="008B74F0">
              <w:rPr>
                <w:rFonts w:ascii="Segoe UI" w:eastAsia="Times New Roman" w:hAnsi="Segoe UI" w:cs="Segoe UI"/>
                <w:color w:val="242424"/>
                <w:kern w:val="0"/>
                <w:sz w:val="21"/>
                <w:szCs w:val="21"/>
                <w:lang w:eastAsia="en-GB"/>
                <w14:ligatures w14:val="none"/>
              </w:rPr>
              <w:br/>
            </w:r>
          </w:p>
          <w:p w14:paraId="441F6E98" w14:textId="4A00F82A"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r w:rsidR="000108BA" w:rsidRPr="000C7C62">
              <w:rPr>
                <w:rFonts w:ascii="Segoe UI" w:eastAsia="Times New Roman" w:hAnsi="Segoe UI" w:cs="Segoe UI"/>
                <w:color w:val="FF0000"/>
                <w:kern w:val="0"/>
                <w:sz w:val="21"/>
                <w:szCs w:val="21"/>
                <w:lang w:eastAsia="en-GB"/>
                <w14:ligatures w14:val="none"/>
              </w:rPr>
              <w:sym w:font="Wingdings" w:char="F0FC"/>
            </w:r>
          </w:p>
          <w:p w14:paraId="04E289E0"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01D002E3"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0C860187"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240B6DE6"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25.Embed leadership development within specialist genomics services for current and future leaders.</w:t>
            </w:r>
            <w:r w:rsidRPr="008B74F0">
              <w:rPr>
                <w:rFonts w:ascii="Segoe UI" w:eastAsia="Times New Roman" w:hAnsi="Segoe UI" w:cs="Segoe UI"/>
                <w:color w:val="242424"/>
                <w:kern w:val="0"/>
                <w:sz w:val="21"/>
                <w:szCs w:val="21"/>
                <w:lang w:eastAsia="en-GB"/>
                <w14:ligatures w14:val="none"/>
              </w:rPr>
              <w:br/>
            </w:r>
          </w:p>
          <w:p w14:paraId="6583C335" w14:textId="22803834"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r w:rsidR="000108BA" w:rsidRPr="000C7C62">
              <w:rPr>
                <w:rFonts w:ascii="Segoe UI" w:eastAsia="Times New Roman" w:hAnsi="Segoe UI" w:cs="Segoe UI"/>
                <w:color w:val="FF0000"/>
                <w:kern w:val="0"/>
                <w:sz w:val="21"/>
                <w:szCs w:val="21"/>
                <w:lang w:eastAsia="en-GB"/>
                <w14:ligatures w14:val="none"/>
              </w:rPr>
              <w:sym w:font="Wingdings" w:char="F0FC"/>
            </w:r>
          </w:p>
          <w:p w14:paraId="0AE4B102"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02674AA9"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5DE02DA8"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4FA7D9F5"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26.You can use this box to make additional comments on the series of actions above</w:t>
            </w:r>
          </w:p>
          <w:p w14:paraId="7856ADEB" w14:textId="77777777" w:rsidR="003750ED" w:rsidRDefault="003750ED" w:rsidP="008B74F0">
            <w:pPr>
              <w:spacing w:after="0" w:line="240" w:lineRule="auto"/>
              <w:rPr>
                <w:rFonts w:ascii="Segoe UI" w:eastAsia="Times New Roman" w:hAnsi="Segoe UI" w:cs="Segoe UI"/>
                <w:color w:val="242424"/>
                <w:kern w:val="0"/>
                <w:sz w:val="21"/>
                <w:szCs w:val="21"/>
                <w:lang w:eastAsia="en-GB"/>
                <w14:ligatures w14:val="none"/>
              </w:rPr>
            </w:pPr>
          </w:p>
          <w:tbl>
            <w:tblPr>
              <w:tblStyle w:val="TableGrid"/>
              <w:tblW w:w="0" w:type="auto"/>
              <w:tblLayout w:type="fixed"/>
              <w:tblLook w:val="04A0" w:firstRow="1" w:lastRow="0" w:firstColumn="1" w:lastColumn="0" w:noHBand="0" w:noVBand="1"/>
            </w:tblPr>
            <w:tblGrid>
              <w:gridCol w:w="10480"/>
            </w:tblGrid>
            <w:tr w:rsidR="003750ED" w14:paraId="4683AE70" w14:textId="77777777" w:rsidTr="003750ED">
              <w:tc>
                <w:tcPr>
                  <w:tcW w:w="10480" w:type="dxa"/>
                </w:tcPr>
                <w:p w14:paraId="0E935DD7" w14:textId="1C9BEEC8" w:rsidR="003750ED" w:rsidRDefault="00B06A24" w:rsidP="008B74F0">
                  <w:pPr>
                    <w:rPr>
                      <w:rFonts w:ascii="Segoe UI" w:eastAsia="Times New Roman" w:hAnsi="Segoe UI" w:cs="Segoe UI"/>
                      <w:color w:val="242424"/>
                      <w:kern w:val="0"/>
                      <w:sz w:val="21"/>
                      <w:szCs w:val="21"/>
                      <w:lang w:eastAsia="en-GB"/>
                      <w14:ligatures w14:val="none"/>
                    </w:rPr>
                  </w:pPr>
                  <w:r w:rsidRPr="00B06A24">
                    <w:rPr>
                      <w:rFonts w:ascii="Segoe UI" w:eastAsia="Times New Roman" w:hAnsi="Segoe UI" w:cs="Segoe UI"/>
                      <w:color w:val="242424"/>
                      <w:kern w:val="0"/>
                      <w:sz w:val="21"/>
                      <w:szCs w:val="21"/>
                      <w:lang w:eastAsia="en-GB"/>
                      <w14:ligatures w14:val="none"/>
                    </w:rPr>
                    <w:t xml:space="preserve">To ensure that pharmacy teams are integrated into the PGx multidisciplinary teams and provide clinical and professional leadership within clinical PGx delivery across England, </w:t>
                  </w:r>
                  <w:proofErr w:type="gramStart"/>
                  <w:r w:rsidRPr="00B06A24">
                    <w:rPr>
                      <w:rFonts w:ascii="Segoe UI" w:eastAsia="Times New Roman" w:hAnsi="Segoe UI" w:cs="Segoe UI"/>
                      <w:color w:val="242424"/>
                      <w:kern w:val="0"/>
                      <w:sz w:val="21"/>
                      <w:szCs w:val="21"/>
                      <w:lang w:eastAsia="en-GB"/>
                      <w14:ligatures w14:val="none"/>
                    </w:rPr>
                    <w:t>Scotland</w:t>
                  </w:r>
                  <w:proofErr w:type="gramEnd"/>
                  <w:r w:rsidRPr="00B06A24">
                    <w:rPr>
                      <w:rFonts w:ascii="Segoe UI" w:eastAsia="Times New Roman" w:hAnsi="Segoe UI" w:cs="Segoe UI"/>
                      <w:color w:val="242424"/>
                      <w:kern w:val="0"/>
                      <w:sz w:val="21"/>
                      <w:szCs w:val="21"/>
                      <w:lang w:eastAsia="en-GB"/>
                      <w14:ligatures w14:val="none"/>
                    </w:rPr>
                    <w:t xml:space="preserve"> and Wales</w:t>
                  </w:r>
                </w:p>
              </w:tc>
            </w:tr>
          </w:tbl>
          <w:p w14:paraId="2EFC9B92" w14:textId="77777777" w:rsidR="003750ED" w:rsidRDefault="003750ED" w:rsidP="008B74F0">
            <w:pPr>
              <w:spacing w:after="0" w:line="240" w:lineRule="auto"/>
              <w:rPr>
                <w:rFonts w:ascii="Segoe UI" w:eastAsia="Times New Roman" w:hAnsi="Segoe UI" w:cs="Segoe UI"/>
                <w:color w:val="242424"/>
                <w:kern w:val="0"/>
                <w:sz w:val="21"/>
                <w:szCs w:val="21"/>
                <w:lang w:eastAsia="en-GB"/>
                <w14:ligatures w14:val="none"/>
              </w:rPr>
            </w:pPr>
          </w:p>
          <w:p w14:paraId="6988985E"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0849B786" w14:textId="77777777" w:rsidR="000108BA"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27.Work with DHCW &amp; individual programmes on digital roadmap for genomics and impact on workforce to </w:t>
            </w:r>
          </w:p>
          <w:p w14:paraId="75617E6B" w14:textId="2BF8F131"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identify opportunities for role redesign, new roles and education and training requirements.</w:t>
            </w:r>
            <w:r w:rsidRPr="008B74F0">
              <w:rPr>
                <w:rFonts w:ascii="Segoe UI" w:eastAsia="Times New Roman" w:hAnsi="Segoe UI" w:cs="Segoe UI"/>
                <w:color w:val="242424"/>
                <w:kern w:val="0"/>
                <w:sz w:val="21"/>
                <w:szCs w:val="21"/>
                <w:lang w:eastAsia="en-GB"/>
                <w14:ligatures w14:val="none"/>
              </w:rPr>
              <w:br/>
            </w:r>
          </w:p>
          <w:p w14:paraId="383BCDBA" w14:textId="4DB5040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r w:rsidR="000108BA" w:rsidRPr="000C7C62">
              <w:rPr>
                <w:rFonts w:ascii="Segoe UI" w:eastAsia="Times New Roman" w:hAnsi="Segoe UI" w:cs="Segoe UI"/>
                <w:color w:val="FF0000"/>
                <w:kern w:val="0"/>
                <w:sz w:val="21"/>
                <w:szCs w:val="21"/>
                <w:lang w:eastAsia="en-GB"/>
                <w14:ligatures w14:val="none"/>
              </w:rPr>
              <w:sym w:font="Wingdings" w:char="F0FC"/>
            </w:r>
          </w:p>
          <w:p w14:paraId="69501FFA"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41E797A1"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11DB5057"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42A7BEBE" w14:textId="77777777" w:rsidR="00BE54F4"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lastRenderedPageBreak/>
              <w:t xml:space="preserve">28.Implement a national approach to horizon scanning for innovations and improvement in technology and diagnostic equipment that would provide opportunities for workforce transformation including specific actions </w:t>
            </w:r>
          </w:p>
          <w:p w14:paraId="6CB0E536" w14:textId="4ECDA7B6"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arising from Commission on Artificial Intelligence.</w:t>
            </w:r>
            <w:r w:rsidRPr="008B74F0">
              <w:rPr>
                <w:rFonts w:ascii="Segoe UI" w:eastAsia="Times New Roman" w:hAnsi="Segoe UI" w:cs="Segoe UI"/>
                <w:color w:val="242424"/>
                <w:kern w:val="0"/>
                <w:sz w:val="21"/>
                <w:szCs w:val="21"/>
                <w:lang w:eastAsia="en-GB"/>
                <w14:ligatures w14:val="none"/>
              </w:rPr>
              <w:br/>
            </w:r>
          </w:p>
          <w:p w14:paraId="59562DC5" w14:textId="6B50EDF5"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p>
          <w:p w14:paraId="5A26C0CC"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1BBF30F9"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67AA8E6A"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10C6724A"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29.You can use this box to make additional comments on the series of actions above</w:t>
            </w:r>
          </w:p>
          <w:p w14:paraId="77DF1145" w14:textId="77777777" w:rsidR="00B06A24" w:rsidRDefault="00B06A24" w:rsidP="008B74F0">
            <w:pPr>
              <w:spacing w:after="0" w:line="240" w:lineRule="auto"/>
              <w:rPr>
                <w:rFonts w:ascii="Segoe UI" w:eastAsia="Times New Roman" w:hAnsi="Segoe UI" w:cs="Segoe UI"/>
                <w:color w:val="242424"/>
                <w:kern w:val="0"/>
                <w:sz w:val="21"/>
                <w:szCs w:val="21"/>
                <w:lang w:eastAsia="en-GB"/>
                <w14:ligatures w14:val="none"/>
              </w:rPr>
            </w:pPr>
          </w:p>
          <w:tbl>
            <w:tblPr>
              <w:tblStyle w:val="TableGrid"/>
              <w:tblW w:w="0" w:type="auto"/>
              <w:tblLayout w:type="fixed"/>
              <w:tblLook w:val="04A0" w:firstRow="1" w:lastRow="0" w:firstColumn="1" w:lastColumn="0" w:noHBand="0" w:noVBand="1"/>
            </w:tblPr>
            <w:tblGrid>
              <w:gridCol w:w="10480"/>
            </w:tblGrid>
            <w:tr w:rsidR="00B06A24" w14:paraId="5756C139" w14:textId="77777777" w:rsidTr="00B06A24">
              <w:tc>
                <w:tcPr>
                  <w:tcW w:w="10480" w:type="dxa"/>
                </w:tcPr>
                <w:p w14:paraId="453A832E" w14:textId="77777777" w:rsidR="00E1292B" w:rsidRDefault="00D40834" w:rsidP="00D40834">
                  <w:pPr>
                    <w:rPr>
                      <w:rFonts w:ascii="Segoe UI" w:eastAsia="Times New Roman" w:hAnsi="Segoe UI" w:cs="Segoe UI"/>
                      <w:color w:val="FF0000"/>
                      <w:kern w:val="0"/>
                      <w:sz w:val="21"/>
                      <w:szCs w:val="21"/>
                      <w:lang w:eastAsia="en-GB"/>
                      <w14:ligatures w14:val="none"/>
                    </w:rPr>
                  </w:pPr>
                  <w:r>
                    <w:rPr>
                      <w:rFonts w:ascii="Segoe UI" w:eastAsia="Times New Roman" w:hAnsi="Segoe UI" w:cs="Segoe UI"/>
                      <w:color w:val="FF0000"/>
                      <w:kern w:val="0"/>
                      <w:sz w:val="21"/>
                      <w:szCs w:val="21"/>
                      <w:lang w:eastAsia="en-GB"/>
                      <w14:ligatures w14:val="none"/>
                    </w:rPr>
                    <w:t>It is essential a digital roadmap for genomics is designed to ensure the workforce are supported and the necessary infrastructure is in place to fully utilise the benefits for patients, and aid clinical decision making. Of note</w:t>
                  </w:r>
                  <w:r w:rsidR="00E1292B">
                    <w:rPr>
                      <w:rFonts w:ascii="Segoe UI" w:eastAsia="Times New Roman" w:hAnsi="Segoe UI" w:cs="Segoe UI"/>
                      <w:color w:val="FF0000"/>
                      <w:kern w:val="0"/>
                      <w:sz w:val="21"/>
                      <w:szCs w:val="21"/>
                      <w:lang w:eastAsia="en-GB"/>
                      <w14:ligatures w14:val="none"/>
                    </w:rPr>
                    <w:t xml:space="preserve"> are the limited access to patients records that community pharmacists encounter. </w:t>
                  </w:r>
                </w:p>
                <w:p w14:paraId="1E891948" w14:textId="1996B215" w:rsidR="00D40834" w:rsidRDefault="00E1292B" w:rsidP="00D40834">
                  <w:pPr>
                    <w:rPr>
                      <w:rFonts w:ascii="Segoe UI" w:eastAsia="Times New Roman" w:hAnsi="Segoe UI" w:cs="Segoe UI"/>
                      <w:color w:val="FF0000"/>
                      <w:kern w:val="0"/>
                      <w:sz w:val="21"/>
                      <w:szCs w:val="21"/>
                      <w:lang w:eastAsia="en-GB"/>
                      <w14:ligatures w14:val="none"/>
                    </w:rPr>
                  </w:pPr>
                  <w:r>
                    <w:rPr>
                      <w:rFonts w:ascii="Segoe UI" w:eastAsia="Times New Roman" w:hAnsi="Segoe UI" w:cs="Segoe UI"/>
                      <w:color w:val="FF0000"/>
                      <w:kern w:val="0"/>
                      <w:sz w:val="21"/>
                      <w:szCs w:val="21"/>
                      <w:lang w:eastAsia="en-GB"/>
                      <w14:ligatures w14:val="none"/>
                    </w:rPr>
                    <w:t>We would recommend.</w:t>
                  </w:r>
                </w:p>
                <w:p w14:paraId="693171F1" w14:textId="58E85915" w:rsidR="00D40834" w:rsidRPr="00E1292B" w:rsidRDefault="00D40834" w:rsidP="00E1292B">
                  <w:pPr>
                    <w:pStyle w:val="ListParagraph"/>
                    <w:numPr>
                      <w:ilvl w:val="0"/>
                      <w:numId w:val="11"/>
                    </w:numPr>
                    <w:rPr>
                      <w:rFonts w:ascii="Segoe UI" w:eastAsia="Times New Roman" w:hAnsi="Segoe UI" w:cs="Segoe UI"/>
                      <w:color w:val="FF0000"/>
                      <w:kern w:val="0"/>
                      <w:sz w:val="21"/>
                      <w:szCs w:val="21"/>
                      <w:lang w:eastAsia="en-GB"/>
                      <w14:ligatures w14:val="none"/>
                    </w:rPr>
                  </w:pPr>
                  <w:r w:rsidRPr="00E1292B">
                    <w:rPr>
                      <w:rFonts w:ascii="Segoe UI" w:eastAsia="Times New Roman" w:hAnsi="Segoe UI" w:cs="Segoe UI"/>
                      <w:color w:val="FF0000"/>
                      <w:kern w:val="0"/>
                      <w:sz w:val="21"/>
                      <w:szCs w:val="21"/>
                      <w:lang w:eastAsia="en-GB"/>
                      <w14:ligatures w14:val="none"/>
                    </w:rPr>
                    <w:t>Integration of genomics information into electronic health records accessible to all healthcare professionals involved in patient care.</w:t>
                  </w:r>
                </w:p>
                <w:p w14:paraId="28ED0D28" w14:textId="02947335" w:rsidR="00D40834" w:rsidRPr="00E1292B" w:rsidRDefault="00D40834" w:rsidP="00E1292B">
                  <w:pPr>
                    <w:pStyle w:val="ListParagraph"/>
                    <w:numPr>
                      <w:ilvl w:val="0"/>
                      <w:numId w:val="11"/>
                    </w:numPr>
                    <w:rPr>
                      <w:rFonts w:ascii="Segoe UI" w:eastAsia="Times New Roman" w:hAnsi="Segoe UI" w:cs="Segoe UI"/>
                      <w:color w:val="FF0000"/>
                      <w:kern w:val="0"/>
                      <w:sz w:val="21"/>
                      <w:szCs w:val="21"/>
                      <w:lang w:eastAsia="en-GB"/>
                      <w14:ligatures w14:val="none"/>
                    </w:rPr>
                  </w:pPr>
                  <w:r w:rsidRPr="00E1292B">
                    <w:rPr>
                      <w:rFonts w:ascii="Segoe UI" w:eastAsia="Times New Roman" w:hAnsi="Segoe UI" w:cs="Segoe UI"/>
                      <w:color w:val="FF0000"/>
                      <w:kern w:val="0"/>
                      <w:sz w:val="21"/>
                      <w:szCs w:val="21"/>
                      <w:lang w:eastAsia="en-GB"/>
                      <w14:ligatures w14:val="none"/>
                    </w:rPr>
                    <w:t>Development of tools and guidance integrated into IT systems to support clinical decision-making with access across different healthcare sectors by all members of the wider multidisciplinary team</w:t>
                  </w:r>
                  <w:r w:rsidR="00E1292B">
                    <w:rPr>
                      <w:rFonts w:ascii="Segoe UI" w:eastAsia="Times New Roman" w:hAnsi="Segoe UI" w:cs="Segoe UI"/>
                      <w:color w:val="FF0000"/>
                      <w:kern w:val="0"/>
                      <w:sz w:val="21"/>
                      <w:szCs w:val="21"/>
                      <w:lang w:eastAsia="en-GB"/>
                      <w14:ligatures w14:val="none"/>
                    </w:rPr>
                    <w:t>.</w:t>
                  </w:r>
                </w:p>
                <w:p w14:paraId="436B3E16" w14:textId="0439A325" w:rsidR="00B06A24" w:rsidRPr="00F073F5" w:rsidRDefault="00D40834" w:rsidP="00E1292B">
                  <w:pPr>
                    <w:pStyle w:val="ListParagraph"/>
                    <w:numPr>
                      <w:ilvl w:val="0"/>
                      <w:numId w:val="11"/>
                    </w:numPr>
                    <w:rPr>
                      <w:rFonts w:ascii="Segoe UI" w:eastAsia="Times New Roman" w:hAnsi="Segoe UI" w:cs="Segoe UI"/>
                      <w:color w:val="242424"/>
                      <w:kern w:val="0"/>
                      <w:sz w:val="21"/>
                      <w:szCs w:val="21"/>
                      <w:lang w:eastAsia="en-GB"/>
                      <w14:ligatures w14:val="none"/>
                    </w:rPr>
                  </w:pPr>
                  <w:r w:rsidRPr="00E1292B">
                    <w:rPr>
                      <w:rFonts w:ascii="Segoe UI" w:eastAsia="Times New Roman" w:hAnsi="Segoe UI" w:cs="Segoe UI"/>
                      <w:color w:val="FF0000"/>
                      <w:kern w:val="0"/>
                      <w:sz w:val="21"/>
                      <w:szCs w:val="21"/>
                      <w:lang w:eastAsia="en-GB"/>
                      <w14:ligatures w14:val="none"/>
                    </w:rPr>
                    <w:t xml:space="preserve">Ensuring a streamlined and well-resourced approach to how </w:t>
                  </w:r>
                  <w:r w:rsidR="00E1292B">
                    <w:rPr>
                      <w:rFonts w:ascii="Segoe UI" w:eastAsia="Times New Roman" w:hAnsi="Segoe UI" w:cs="Segoe UI"/>
                      <w:color w:val="FF0000"/>
                      <w:kern w:val="0"/>
                      <w:sz w:val="21"/>
                      <w:szCs w:val="21"/>
                      <w:lang w:eastAsia="en-GB"/>
                      <w14:ligatures w14:val="none"/>
                    </w:rPr>
                    <w:t>pharmacogenomic</w:t>
                  </w:r>
                  <w:r w:rsidRPr="00E1292B">
                    <w:rPr>
                      <w:rFonts w:ascii="Segoe UI" w:eastAsia="Times New Roman" w:hAnsi="Segoe UI" w:cs="Segoe UI"/>
                      <w:color w:val="FF0000"/>
                      <w:kern w:val="0"/>
                      <w:sz w:val="21"/>
                      <w:szCs w:val="21"/>
                      <w:lang w:eastAsia="en-GB"/>
                      <w14:ligatures w14:val="none"/>
                    </w:rPr>
                    <w:t xml:space="preserve"> testing is implemented into clinical practice, with appropriate multidisciplinary referral pathways available and multidisciplinary roles defined within updated clinical pathways</w:t>
                  </w:r>
                  <w:r w:rsidR="00F073F5">
                    <w:rPr>
                      <w:rFonts w:ascii="Segoe UI" w:eastAsia="Times New Roman" w:hAnsi="Segoe UI" w:cs="Segoe UI"/>
                      <w:color w:val="FF0000"/>
                      <w:kern w:val="0"/>
                      <w:sz w:val="21"/>
                      <w:szCs w:val="21"/>
                      <w:lang w:eastAsia="en-GB"/>
                      <w14:ligatures w14:val="none"/>
                    </w:rPr>
                    <w:t>.</w:t>
                  </w:r>
                </w:p>
                <w:p w14:paraId="04980725" w14:textId="0A3B2212" w:rsidR="00F073F5" w:rsidRPr="00E1292B" w:rsidRDefault="00F073F5" w:rsidP="00F073F5">
                  <w:pPr>
                    <w:pStyle w:val="ListParagraph"/>
                    <w:rPr>
                      <w:rFonts w:ascii="Segoe UI" w:eastAsia="Times New Roman" w:hAnsi="Segoe UI" w:cs="Segoe UI"/>
                      <w:color w:val="242424"/>
                      <w:kern w:val="0"/>
                      <w:sz w:val="21"/>
                      <w:szCs w:val="21"/>
                      <w:lang w:eastAsia="en-GB"/>
                      <w14:ligatures w14:val="none"/>
                    </w:rPr>
                  </w:pPr>
                </w:p>
              </w:tc>
            </w:tr>
          </w:tbl>
          <w:p w14:paraId="62CBE3D0" w14:textId="77777777" w:rsidR="00B06A24" w:rsidRDefault="00B06A24" w:rsidP="008B74F0">
            <w:pPr>
              <w:spacing w:after="0" w:line="240" w:lineRule="auto"/>
              <w:rPr>
                <w:rFonts w:ascii="Segoe UI" w:eastAsia="Times New Roman" w:hAnsi="Segoe UI" w:cs="Segoe UI"/>
                <w:color w:val="242424"/>
                <w:kern w:val="0"/>
                <w:sz w:val="21"/>
                <w:szCs w:val="21"/>
                <w:lang w:eastAsia="en-GB"/>
                <w14:ligatures w14:val="none"/>
              </w:rPr>
            </w:pPr>
          </w:p>
          <w:p w14:paraId="7F0BBA22"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4C64B702" w14:textId="77777777" w:rsidR="00BE54F4"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30.Evaluate the impact of current education programmes and consider further development to ensure they </w:t>
            </w:r>
          </w:p>
          <w:p w14:paraId="281B2C58" w14:textId="7FF09A84"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remain relevant:</w:t>
            </w:r>
            <w:r w:rsidRPr="008B74F0">
              <w:rPr>
                <w:rFonts w:ascii="Segoe UI" w:eastAsia="Times New Roman" w:hAnsi="Segoe UI" w:cs="Segoe UI"/>
                <w:color w:val="242424"/>
                <w:kern w:val="0"/>
                <w:sz w:val="21"/>
                <w:szCs w:val="21"/>
                <w:lang w:eastAsia="en-GB"/>
                <w14:ligatures w14:val="none"/>
              </w:rPr>
              <w:br/>
              <w:t>·       MSc modules</w:t>
            </w:r>
            <w:r w:rsidRPr="008B74F0">
              <w:rPr>
                <w:rFonts w:ascii="Segoe UI" w:eastAsia="Times New Roman" w:hAnsi="Segoe UI" w:cs="Segoe UI"/>
                <w:color w:val="242424"/>
                <w:kern w:val="0"/>
                <w:sz w:val="21"/>
                <w:szCs w:val="21"/>
                <w:lang w:eastAsia="en-GB"/>
                <w14:ligatures w14:val="none"/>
              </w:rPr>
              <w:br/>
              <w:t xml:space="preserve">·       e-learning modules </w:t>
            </w:r>
            <w:r w:rsidRPr="008B74F0">
              <w:rPr>
                <w:rFonts w:ascii="Segoe UI" w:eastAsia="Times New Roman" w:hAnsi="Segoe UI" w:cs="Segoe UI"/>
                <w:color w:val="242424"/>
                <w:kern w:val="0"/>
                <w:sz w:val="21"/>
                <w:szCs w:val="21"/>
                <w:lang w:eastAsia="en-GB"/>
                <w14:ligatures w14:val="none"/>
              </w:rPr>
              <w:br/>
            </w:r>
          </w:p>
          <w:p w14:paraId="3580ECEF" w14:textId="746C9796"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r w:rsidR="000108BA" w:rsidRPr="000C7C62">
              <w:rPr>
                <w:rFonts w:ascii="Segoe UI" w:eastAsia="Times New Roman" w:hAnsi="Segoe UI" w:cs="Segoe UI"/>
                <w:color w:val="FF0000"/>
                <w:kern w:val="0"/>
                <w:sz w:val="21"/>
                <w:szCs w:val="21"/>
                <w:lang w:eastAsia="en-GB"/>
                <w14:ligatures w14:val="none"/>
              </w:rPr>
              <w:sym w:font="Wingdings" w:char="F0FC"/>
            </w:r>
          </w:p>
          <w:p w14:paraId="2E0E52CF"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768B9BB3"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0B5F5C10"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75D0C2D8" w14:textId="77777777" w:rsidR="000108BA"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31.Working with Public Health Wales Pathogen Genomics Unit (</w:t>
            </w:r>
            <w:proofErr w:type="spellStart"/>
            <w:r w:rsidRPr="008B74F0">
              <w:rPr>
                <w:rFonts w:ascii="Segoe UI" w:eastAsia="Times New Roman" w:hAnsi="Segoe UI" w:cs="Segoe UI"/>
                <w:color w:val="242424"/>
                <w:kern w:val="0"/>
                <w:sz w:val="21"/>
                <w:szCs w:val="21"/>
                <w:lang w:eastAsia="en-GB"/>
                <w14:ligatures w14:val="none"/>
              </w:rPr>
              <w:t>PenGU</w:t>
            </w:r>
            <w:proofErr w:type="spellEnd"/>
            <w:r w:rsidRPr="008B74F0">
              <w:rPr>
                <w:rFonts w:ascii="Segoe UI" w:eastAsia="Times New Roman" w:hAnsi="Segoe UI" w:cs="Segoe UI"/>
                <w:color w:val="242424"/>
                <w:kern w:val="0"/>
                <w:sz w:val="21"/>
                <w:szCs w:val="21"/>
                <w:lang w:eastAsia="en-GB"/>
                <w14:ligatures w14:val="none"/>
              </w:rPr>
              <w:t>), develop specific education packages</w:t>
            </w:r>
          </w:p>
          <w:p w14:paraId="64E10D53" w14:textId="0500412B"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 that will improve genomic literacy across clinical and public health specifically focusing on pathogen genomics.</w:t>
            </w:r>
            <w:r w:rsidRPr="008B74F0">
              <w:rPr>
                <w:rFonts w:ascii="Segoe UI" w:eastAsia="Times New Roman" w:hAnsi="Segoe UI" w:cs="Segoe UI"/>
                <w:color w:val="242424"/>
                <w:kern w:val="0"/>
                <w:sz w:val="21"/>
                <w:szCs w:val="21"/>
                <w:lang w:eastAsia="en-GB"/>
                <w14:ligatures w14:val="none"/>
              </w:rPr>
              <w:br/>
            </w:r>
          </w:p>
          <w:p w14:paraId="28C90730" w14:textId="12708A6A"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r w:rsidR="000108BA" w:rsidRPr="000C7C62">
              <w:rPr>
                <w:rFonts w:ascii="Segoe UI" w:eastAsia="Times New Roman" w:hAnsi="Segoe UI" w:cs="Segoe UI"/>
                <w:color w:val="FF0000"/>
                <w:kern w:val="0"/>
                <w:sz w:val="21"/>
                <w:szCs w:val="21"/>
                <w:lang w:eastAsia="en-GB"/>
                <w14:ligatures w14:val="none"/>
              </w:rPr>
              <w:sym w:font="Wingdings" w:char="F0FC"/>
            </w:r>
          </w:p>
          <w:p w14:paraId="432594B4"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13C6962F"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26B07293" w14:textId="77777777" w:rsidR="00BE54F4" w:rsidRPr="008B74F0" w:rsidRDefault="00BE54F4" w:rsidP="008B74F0">
            <w:pPr>
              <w:spacing w:after="0" w:line="240" w:lineRule="auto"/>
              <w:rPr>
                <w:rFonts w:ascii="Segoe UI" w:eastAsia="Times New Roman" w:hAnsi="Segoe UI" w:cs="Segoe UI"/>
                <w:color w:val="242424"/>
                <w:kern w:val="0"/>
                <w:sz w:val="21"/>
                <w:szCs w:val="21"/>
                <w:lang w:eastAsia="en-GB"/>
                <w14:ligatures w14:val="none"/>
              </w:rPr>
            </w:pPr>
          </w:p>
          <w:p w14:paraId="447C45EB"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32.Develop additional resources via Y Ty </w:t>
            </w:r>
            <w:proofErr w:type="spellStart"/>
            <w:r w:rsidRPr="008B74F0">
              <w:rPr>
                <w:rFonts w:ascii="Segoe UI" w:eastAsia="Times New Roman" w:hAnsi="Segoe UI" w:cs="Segoe UI"/>
                <w:color w:val="242424"/>
                <w:kern w:val="0"/>
                <w:sz w:val="21"/>
                <w:szCs w:val="21"/>
                <w:lang w:eastAsia="en-GB"/>
                <w14:ligatures w14:val="none"/>
              </w:rPr>
              <w:t>Dysgu</w:t>
            </w:r>
            <w:proofErr w:type="spellEnd"/>
            <w:r w:rsidRPr="008B74F0">
              <w:rPr>
                <w:rFonts w:ascii="Segoe UI" w:eastAsia="Times New Roman" w:hAnsi="Segoe UI" w:cs="Segoe UI"/>
                <w:color w:val="242424"/>
                <w:kern w:val="0"/>
                <w:sz w:val="21"/>
                <w:szCs w:val="21"/>
                <w:lang w:eastAsia="en-GB"/>
                <w14:ligatures w14:val="none"/>
              </w:rPr>
              <w:t xml:space="preserve"> to promote mainstreaming including:</w:t>
            </w:r>
          </w:p>
          <w:tbl>
            <w:tblPr>
              <w:tblW w:w="1095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0890"/>
              <w:gridCol w:w="20"/>
              <w:gridCol w:w="20"/>
              <w:gridCol w:w="20"/>
            </w:tblGrid>
            <w:tr w:rsidR="008B74F0" w:rsidRPr="008B74F0" w14:paraId="2C290EA1" w14:textId="77777777" w:rsidTr="003E5201">
              <w:trPr>
                <w:tblHeader/>
                <w:tblCellSpacing w:w="0" w:type="dxa"/>
              </w:trPr>
              <w:tc>
                <w:tcPr>
                  <w:tcW w:w="10932" w:type="dxa"/>
                  <w:tcMar>
                    <w:top w:w="0" w:type="dxa"/>
                    <w:left w:w="0" w:type="dxa"/>
                    <w:bottom w:w="0" w:type="dxa"/>
                    <w:right w:w="0" w:type="dxa"/>
                  </w:tcMar>
                  <w:vAlign w:val="center"/>
                  <w:hideMark/>
                </w:tcPr>
                <w:p w14:paraId="6E930EBA"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tc>
              <w:tc>
                <w:tcPr>
                  <w:tcW w:w="6" w:type="dxa"/>
                  <w:tcMar>
                    <w:top w:w="0" w:type="dxa"/>
                    <w:left w:w="0" w:type="dxa"/>
                    <w:bottom w:w="0" w:type="dxa"/>
                    <w:right w:w="0" w:type="dxa"/>
                  </w:tcMar>
                  <w:vAlign w:val="center"/>
                </w:tcPr>
                <w:p w14:paraId="1AA8E4EB" w14:textId="05DA540B"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5C62BBD9" w14:textId="522F90FE"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52CD61AD" w14:textId="5A282C12"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r>
            <w:tr w:rsidR="008B74F0" w:rsidRPr="008B74F0" w14:paraId="59FBC748" w14:textId="77777777" w:rsidTr="003E5201">
              <w:trPr>
                <w:tblCellSpacing w:w="0" w:type="dxa"/>
              </w:trPr>
              <w:tc>
                <w:tcPr>
                  <w:tcW w:w="10932" w:type="dxa"/>
                  <w:tcMar>
                    <w:top w:w="0" w:type="dxa"/>
                    <w:left w:w="0" w:type="dxa"/>
                    <w:bottom w:w="0" w:type="dxa"/>
                    <w:right w:w="0" w:type="dxa"/>
                  </w:tcMar>
                  <w:vAlign w:val="center"/>
                  <w:hideMark/>
                </w:tcPr>
                <w:p w14:paraId="37C33DCC" w14:textId="77777777" w:rsidR="000108BA" w:rsidRDefault="008B74F0" w:rsidP="00BE54F4">
                  <w:pPr>
                    <w:pStyle w:val="ListParagraph"/>
                    <w:numPr>
                      <w:ilvl w:val="0"/>
                      <w:numId w:val="6"/>
                    </w:numPr>
                    <w:spacing w:after="0" w:line="240" w:lineRule="auto"/>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Digital resources that help mainstream genomics, eg. how to assess test eligibility, take consent,</w:t>
                  </w:r>
                </w:p>
                <w:p w14:paraId="02E1B4D1" w14:textId="027AB01F" w:rsidR="008B74F0" w:rsidRPr="00BE54F4" w:rsidRDefault="008B74F0" w:rsidP="000108BA">
                  <w:pPr>
                    <w:pStyle w:val="ListParagraph"/>
                    <w:spacing w:after="0" w:line="240" w:lineRule="auto"/>
                    <w:ind w:left="750"/>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 xml:space="preserve"> order </w:t>
                  </w:r>
                  <w:proofErr w:type="gramStart"/>
                  <w:r w:rsidRPr="00BE54F4">
                    <w:rPr>
                      <w:rFonts w:ascii="Times New Roman" w:eastAsia="Times New Roman" w:hAnsi="Times New Roman" w:cs="Times New Roman"/>
                      <w:kern w:val="0"/>
                      <w:sz w:val="24"/>
                      <w:szCs w:val="24"/>
                      <w:lang w:eastAsia="en-GB"/>
                      <w14:ligatures w14:val="none"/>
                    </w:rPr>
                    <w:t>test, and</w:t>
                  </w:r>
                  <w:proofErr w:type="gramEnd"/>
                  <w:r w:rsidRPr="00BE54F4">
                    <w:rPr>
                      <w:rFonts w:ascii="Times New Roman" w:eastAsia="Times New Roman" w:hAnsi="Times New Roman" w:cs="Times New Roman"/>
                      <w:kern w:val="0"/>
                      <w:sz w:val="24"/>
                      <w:szCs w:val="24"/>
                      <w:lang w:eastAsia="en-GB"/>
                      <w14:ligatures w14:val="none"/>
                    </w:rPr>
                    <w:t xml:space="preserve"> interpret and deliver results.</w:t>
                  </w:r>
                </w:p>
                <w:p w14:paraId="5AB2A398" w14:textId="77777777" w:rsid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p w14:paraId="123ADD9B" w14:textId="5CB6E53C"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r w:rsidR="000108BA" w:rsidRPr="000C7C62">
                    <w:rPr>
                      <w:rFonts w:ascii="Segoe UI" w:eastAsia="Times New Roman" w:hAnsi="Segoe UI" w:cs="Segoe UI"/>
                      <w:color w:val="FF0000"/>
                      <w:kern w:val="0"/>
                      <w:sz w:val="21"/>
                      <w:szCs w:val="21"/>
                      <w:lang w:eastAsia="en-GB"/>
                      <w14:ligatures w14:val="none"/>
                    </w:rPr>
                    <w:sym w:font="Wingdings" w:char="F0FC"/>
                  </w:r>
                </w:p>
                <w:p w14:paraId="77543F8C"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7616DF8F"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lastRenderedPageBreak/>
                    <w:t>Disagree</w:t>
                  </w:r>
                </w:p>
                <w:p w14:paraId="3E22F5BA" w14:textId="77777777" w:rsidR="00BE54F4" w:rsidRP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5E39C619"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69718BA4"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4406F542"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43C180CB" w14:textId="77777777" w:rsidTr="003E5201">
              <w:trPr>
                <w:tblCellSpacing w:w="0" w:type="dxa"/>
              </w:trPr>
              <w:tc>
                <w:tcPr>
                  <w:tcW w:w="10932" w:type="dxa"/>
                  <w:tcMar>
                    <w:top w:w="0" w:type="dxa"/>
                    <w:left w:w="0" w:type="dxa"/>
                    <w:bottom w:w="0" w:type="dxa"/>
                    <w:right w:w="0" w:type="dxa"/>
                  </w:tcMar>
                  <w:vAlign w:val="center"/>
                  <w:hideMark/>
                </w:tcPr>
                <w:p w14:paraId="0B2DDD33" w14:textId="798B9FBA" w:rsidR="008B74F0" w:rsidRPr="00BE54F4" w:rsidRDefault="008B74F0" w:rsidP="00BE54F4">
                  <w:pPr>
                    <w:pStyle w:val="ListParagraph"/>
                    <w:numPr>
                      <w:ilvl w:val="0"/>
                      <w:numId w:val="6"/>
                    </w:numPr>
                    <w:spacing w:after="0" w:line="240" w:lineRule="auto"/>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Branded patient resources that clinicians can signpost to patients, reducing time spent answering questions in person.</w:t>
                  </w:r>
                </w:p>
                <w:p w14:paraId="734676E0" w14:textId="77777777" w:rsid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p w14:paraId="714B5D5E" w14:textId="257C9145"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0108BA">
                    <w:rPr>
                      <w:rFonts w:ascii="Segoe UI" w:eastAsia="Times New Roman" w:hAnsi="Segoe UI" w:cs="Segoe UI"/>
                      <w:color w:val="242424"/>
                      <w:kern w:val="0"/>
                      <w:sz w:val="21"/>
                      <w:szCs w:val="21"/>
                      <w:lang w:eastAsia="en-GB"/>
                      <w14:ligatures w14:val="none"/>
                    </w:rPr>
                    <w:t xml:space="preserve"> </w:t>
                  </w:r>
                </w:p>
                <w:p w14:paraId="7349D1DC"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7204E8B8"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2B18FAFC" w14:textId="77777777" w:rsidR="00BE54F4" w:rsidRP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7861699D"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4C1DA498"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28403F1A"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136BAF10" w14:textId="77777777" w:rsidTr="003E5201">
              <w:trPr>
                <w:tblCellSpacing w:w="0" w:type="dxa"/>
              </w:trPr>
              <w:tc>
                <w:tcPr>
                  <w:tcW w:w="10932" w:type="dxa"/>
                  <w:tcMar>
                    <w:top w:w="0" w:type="dxa"/>
                    <w:left w:w="0" w:type="dxa"/>
                    <w:bottom w:w="0" w:type="dxa"/>
                    <w:right w:w="0" w:type="dxa"/>
                  </w:tcMar>
                  <w:vAlign w:val="center"/>
                  <w:hideMark/>
                </w:tcPr>
                <w:p w14:paraId="260A6057" w14:textId="77777777" w:rsidR="001A0478" w:rsidRDefault="008B74F0" w:rsidP="00BE54F4">
                  <w:pPr>
                    <w:pStyle w:val="ListParagraph"/>
                    <w:numPr>
                      <w:ilvl w:val="0"/>
                      <w:numId w:val="6"/>
                    </w:numPr>
                    <w:spacing w:after="0" w:line="240" w:lineRule="auto"/>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 xml:space="preserve">A toolkit for planning the implementation of genomic testing (diagnostic testing and </w:t>
                  </w:r>
                </w:p>
                <w:p w14:paraId="71E961D5" w14:textId="77777777" w:rsidR="001A0478" w:rsidRDefault="008B74F0" w:rsidP="001A0478">
                  <w:pPr>
                    <w:pStyle w:val="ListParagraph"/>
                    <w:spacing w:after="0" w:line="240" w:lineRule="auto"/>
                    <w:ind w:left="750"/>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 xml:space="preserve">pharmacogenomic testing) in a particular service, to identify which healthcare professionals are </w:t>
                  </w:r>
                </w:p>
                <w:p w14:paraId="38EBCDB2" w14:textId="771EC145" w:rsidR="008B74F0" w:rsidRPr="00BE54F4" w:rsidRDefault="008B74F0" w:rsidP="001A0478">
                  <w:pPr>
                    <w:pStyle w:val="ListParagraph"/>
                    <w:spacing w:after="0" w:line="240" w:lineRule="auto"/>
                    <w:ind w:left="750"/>
                    <w:rPr>
                      <w:rFonts w:ascii="Times New Roman" w:eastAsia="Times New Roman" w:hAnsi="Times New Roman" w:cs="Times New Roman"/>
                      <w:kern w:val="0"/>
                      <w:sz w:val="24"/>
                      <w:szCs w:val="24"/>
                      <w:lang w:eastAsia="en-GB"/>
                      <w14:ligatures w14:val="none"/>
                    </w:rPr>
                  </w:pPr>
                  <w:r w:rsidRPr="00BE54F4">
                    <w:rPr>
                      <w:rFonts w:ascii="Times New Roman" w:eastAsia="Times New Roman" w:hAnsi="Times New Roman" w:cs="Times New Roman"/>
                      <w:kern w:val="0"/>
                      <w:sz w:val="24"/>
                      <w:szCs w:val="24"/>
                      <w:lang w:eastAsia="en-GB"/>
                      <w14:ligatures w14:val="none"/>
                    </w:rPr>
                    <w:t>involved at which stages and signpost to relevant education and training resource for each stage.</w:t>
                  </w:r>
                </w:p>
                <w:p w14:paraId="77BBABA9" w14:textId="41CBE6E4"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r w:rsidR="001A0478" w:rsidRPr="000C7C62">
                    <w:rPr>
                      <w:rFonts w:ascii="Segoe UI" w:eastAsia="Times New Roman" w:hAnsi="Segoe UI" w:cs="Segoe UI"/>
                      <w:color w:val="FF0000"/>
                      <w:kern w:val="0"/>
                      <w:sz w:val="21"/>
                      <w:szCs w:val="21"/>
                      <w:lang w:eastAsia="en-GB"/>
                      <w14:ligatures w14:val="none"/>
                    </w:rPr>
                    <w:sym w:font="Wingdings" w:char="F0FC"/>
                  </w:r>
                </w:p>
                <w:p w14:paraId="75B56854" w14:textId="77777777" w:rsidR="00BE54F4" w:rsidRPr="008B74F0"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4B705B1F" w14:textId="77777777" w:rsidR="00BE54F4" w:rsidRDefault="00BE54F4" w:rsidP="00BE54F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29FBD5F7" w14:textId="77777777" w:rsidR="00E1292B" w:rsidRDefault="00E1292B" w:rsidP="00BE54F4">
                  <w:pPr>
                    <w:spacing w:after="0" w:line="240" w:lineRule="auto"/>
                    <w:rPr>
                      <w:rFonts w:ascii="Segoe UI" w:eastAsia="Times New Roman" w:hAnsi="Segoe UI" w:cs="Segoe UI"/>
                      <w:color w:val="242424"/>
                      <w:kern w:val="0"/>
                      <w:sz w:val="21"/>
                      <w:szCs w:val="21"/>
                      <w:lang w:eastAsia="en-GB"/>
                      <w14:ligatures w14:val="none"/>
                    </w:rPr>
                  </w:pPr>
                </w:p>
                <w:tbl>
                  <w:tblPr>
                    <w:tblStyle w:val="TableGrid"/>
                    <w:tblW w:w="0" w:type="auto"/>
                    <w:tblLayout w:type="fixed"/>
                    <w:tblLook w:val="04A0" w:firstRow="1" w:lastRow="0" w:firstColumn="1" w:lastColumn="0" w:noHBand="0" w:noVBand="1"/>
                  </w:tblPr>
                  <w:tblGrid>
                    <w:gridCol w:w="10880"/>
                  </w:tblGrid>
                  <w:tr w:rsidR="00E1292B" w14:paraId="52C0482D" w14:textId="77777777" w:rsidTr="00E1292B">
                    <w:tc>
                      <w:tcPr>
                        <w:tcW w:w="10880" w:type="dxa"/>
                      </w:tcPr>
                      <w:p w14:paraId="52CE2005" w14:textId="77777777" w:rsidR="00393113" w:rsidRDefault="00E1292B" w:rsidP="00BE54F4">
                        <w:pPr>
                          <w:rPr>
                            <w:rFonts w:ascii="Segoe UI" w:eastAsia="Times New Roman" w:hAnsi="Segoe UI" w:cs="Segoe UI"/>
                            <w:color w:val="FF0000"/>
                            <w:kern w:val="0"/>
                            <w:sz w:val="21"/>
                            <w:szCs w:val="21"/>
                            <w:lang w:eastAsia="en-GB"/>
                            <w14:ligatures w14:val="none"/>
                          </w:rPr>
                        </w:pPr>
                        <w:r w:rsidRPr="00393113">
                          <w:rPr>
                            <w:rFonts w:ascii="Segoe UI" w:eastAsia="Times New Roman" w:hAnsi="Segoe UI" w:cs="Segoe UI"/>
                            <w:color w:val="FF0000"/>
                            <w:kern w:val="0"/>
                            <w:sz w:val="21"/>
                            <w:szCs w:val="21"/>
                            <w:lang w:eastAsia="en-GB"/>
                            <w14:ligatures w14:val="none"/>
                          </w:rPr>
                          <w:t xml:space="preserve">Whilst it is important that patients are signposted to appropriate digital resources to aid understanding, it is essential that patients can access the information they need in a form suitable for themselves. Digital resources should act as a supplement to that of advice provided by a healthcare professional involved in their care, not necessarily replace it in the interests of time saving. </w:t>
                        </w:r>
                      </w:p>
                      <w:p w14:paraId="56F1E18B" w14:textId="52FFBECD" w:rsidR="00393113" w:rsidRDefault="00E1292B" w:rsidP="00BE54F4">
                        <w:pPr>
                          <w:rPr>
                            <w:rFonts w:ascii="Segoe UI" w:eastAsia="Times New Roman" w:hAnsi="Segoe UI" w:cs="Segoe UI"/>
                            <w:color w:val="FF0000"/>
                            <w:kern w:val="0"/>
                            <w:sz w:val="21"/>
                            <w:szCs w:val="21"/>
                            <w:lang w:eastAsia="en-GB"/>
                            <w14:ligatures w14:val="none"/>
                          </w:rPr>
                        </w:pPr>
                        <w:r w:rsidRPr="00393113">
                          <w:rPr>
                            <w:rFonts w:ascii="Segoe UI" w:eastAsia="Times New Roman" w:hAnsi="Segoe UI" w:cs="Segoe UI"/>
                            <w:color w:val="FF0000"/>
                            <w:kern w:val="0"/>
                            <w:sz w:val="21"/>
                            <w:szCs w:val="21"/>
                            <w:lang w:eastAsia="en-GB"/>
                            <w14:ligatures w14:val="none"/>
                          </w:rPr>
                          <w:t xml:space="preserve">Of </w:t>
                        </w:r>
                        <w:r w:rsidR="00393113">
                          <w:rPr>
                            <w:rFonts w:ascii="Segoe UI" w:eastAsia="Times New Roman" w:hAnsi="Segoe UI" w:cs="Segoe UI"/>
                            <w:color w:val="FF0000"/>
                            <w:kern w:val="0"/>
                            <w:sz w:val="21"/>
                            <w:szCs w:val="21"/>
                            <w:lang w:eastAsia="en-GB"/>
                            <w14:ligatures w14:val="none"/>
                          </w:rPr>
                          <w:t xml:space="preserve">significant </w:t>
                        </w:r>
                        <w:r w:rsidRPr="00393113">
                          <w:rPr>
                            <w:rFonts w:ascii="Segoe UI" w:eastAsia="Times New Roman" w:hAnsi="Segoe UI" w:cs="Segoe UI"/>
                            <w:color w:val="FF0000"/>
                            <w:kern w:val="0"/>
                            <w:sz w:val="21"/>
                            <w:szCs w:val="21"/>
                            <w:lang w:eastAsia="en-GB"/>
                            <w14:ligatures w14:val="none"/>
                          </w:rPr>
                          <w:t xml:space="preserve">importance is to consider those who may not possess digital literacy skills, they must be afforded access to the same </w:t>
                        </w:r>
                        <w:r w:rsidR="00393113" w:rsidRPr="00393113">
                          <w:rPr>
                            <w:rFonts w:ascii="Segoe UI" w:eastAsia="Times New Roman" w:hAnsi="Segoe UI" w:cs="Segoe UI"/>
                            <w:color w:val="FF0000"/>
                            <w:kern w:val="0"/>
                            <w:sz w:val="21"/>
                            <w:szCs w:val="21"/>
                            <w:lang w:eastAsia="en-GB"/>
                            <w14:ligatures w14:val="none"/>
                          </w:rPr>
                          <w:t>tailored information in a form suitable to themselves, to avoid exacerbating healt</w:t>
                        </w:r>
                        <w:r w:rsidR="00393113">
                          <w:rPr>
                            <w:rFonts w:ascii="Segoe UI" w:eastAsia="Times New Roman" w:hAnsi="Segoe UI" w:cs="Segoe UI"/>
                            <w:color w:val="FF0000"/>
                            <w:kern w:val="0"/>
                            <w:sz w:val="21"/>
                            <w:szCs w:val="21"/>
                            <w:lang w:eastAsia="en-GB"/>
                            <w14:ligatures w14:val="none"/>
                          </w:rPr>
                          <w:t>h</w:t>
                        </w:r>
                      </w:p>
                      <w:p w14:paraId="2C945CFE" w14:textId="186664E5" w:rsidR="00E1292B" w:rsidRDefault="00393113" w:rsidP="00BE54F4">
                        <w:pPr>
                          <w:rPr>
                            <w:rFonts w:ascii="Segoe UI" w:eastAsia="Times New Roman" w:hAnsi="Segoe UI" w:cs="Segoe UI"/>
                            <w:color w:val="242424"/>
                            <w:kern w:val="0"/>
                            <w:sz w:val="21"/>
                            <w:szCs w:val="21"/>
                            <w:lang w:eastAsia="en-GB"/>
                            <w14:ligatures w14:val="none"/>
                          </w:rPr>
                        </w:pPr>
                        <w:r w:rsidRPr="00393113">
                          <w:rPr>
                            <w:rFonts w:ascii="Segoe UI" w:eastAsia="Times New Roman" w:hAnsi="Segoe UI" w:cs="Segoe UI"/>
                            <w:color w:val="FF0000"/>
                            <w:kern w:val="0"/>
                            <w:sz w:val="21"/>
                            <w:szCs w:val="21"/>
                            <w:lang w:eastAsia="en-GB"/>
                            <w14:ligatures w14:val="none"/>
                          </w:rPr>
                          <w:t>inequalities.</w:t>
                        </w:r>
                      </w:p>
                    </w:tc>
                  </w:tr>
                </w:tbl>
                <w:p w14:paraId="2F5FCBDA" w14:textId="77777777" w:rsidR="00E1292B" w:rsidRDefault="00E1292B" w:rsidP="00BE54F4">
                  <w:pPr>
                    <w:spacing w:after="0" w:line="240" w:lineRule="auto"/>
                    <w:rPr>
                      <w:rFonts w:ascii="Segoe UI" w:eastAsia="Times New Roman" w:hAnsi="Segoe UI" w:cs="Segoe UI"/>
                      <w:color w:val="242424"/>
                      <w:kern w:val="0"/>
                      <w:sz w:val="21"/>
                      <w:szCs w:val="21"/>
                      <w:lang w:eastAsia="en-GB"/>
                      <w14:ligatures w14:val="none"/>
                    </w:rPr>
                  </w:pPr>
                </w:p>
                <w:p w14:paraId="43D7C35A" w14:textId="77777777" w:rsidR="001A0478" w:rsidRPr="008B74F0" w:rsidRDefault="001A0478" w:rsidP="00BE54F4">
                  <w:pPr>
                    <w:spacing w:after="0" w:line="240" w:lineRule="auto"/>
                    <w:rPr>
                      <w:rFonts w:ascii="Segoe UI" w:eastAsia="Times New Roman" w:hAnsi="Segoe UI" w:cs="Segoe UI"/>
                      <w:color w:val="242424"/>
                      <w:kern w:val="0"/>
                      <w:sz w:val="21"/>
                      <w:szCs w:val="21"/>
                      <w:lang w:eastAsia="en-GB"/>
                      <w14:ligatures w14:val="none"/>
                    </w:rPr>
                  </w:pPr>
                </w:p>
                <w:p w14:paraId="7176B5FF" w14:textId="77777777" w:rsidR="00BE54F4" w:rsidRPr="00BE54F4" w:rsidRDefault="00BE54F4" w:rsidP="00BE54F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7230F810"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5BA9648A"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0C82DD2D"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bl>
          <w:p w14:paraId="2527B6A1"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33.Promote genomic education for the future workforce by:</w:t>
            </w:r>
          </w:p>
          <w:tbl>
            <w:tblPr>
              <w:tblW w:w="1095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0890"/>
              <w:gridCol w:w="20"/>
              <w:gridCol w:w="20"/>
              <w:gridCol w:w="20"/>
            </w:tblGrid>
            <w:tr w:rsidR="008B74F0" w:rsidRPr="008B74F0" w14:paraId="3F4F487E" w14:textId="77777777" w:rsidTr="003E5201">
              <w:trPr>
                <w:tblHeader/>
                <w:tblCellSpacing w:w="0" w:type="dxa"/>
              </w:trPr>
              <w:tc>
                <w:tcPr>
                  <w:tcW w:w="10932" w:type="dxa"/>
                  <w:tcMar>
                    <w:top w:w="0" w:type="dxa"/>
                    <w:left w:w="0" w:type="dxa"/>
                    <w:bottom w:w="0" w:type="dxa"/>
                    <w:right w:w="0" w:type="dxa"/>
                  </w:tcMar>
                  <w:vAlign w:val="center"/>
                  <w:hideMark/>
                </w:tcPr>
                <w:p w14:paraId="7F9612B4"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tc>
              <w:tc>
                <w:tcPr>
                  <w:tcW w:w="6" w:type="dxa"/>
                  <w:tcMar>
                    <w:top w:w="0" w:type="dxa"/>
                    <w:left w:w="0" w:type="dxa"/>
                    <w:bottom w:w="0" w:type="dxa"/>
                    <w:right w:w="0" w:type="dxa"/>
                  </w:tcMar>
                  <w:vAlign w:val="center"/>
                </w:tcPr>
                <w:p w14:paraId="3B5889E3" w14:textId="59CB8FB8"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4EAEA51A" w14:textId="177E0D29"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1D00B5E8" w14:textId="7EEAF9CC"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r>
            <w:tr w:rsidR="008B74F0" w:rsidRPr="008B74F0" w14:paraId="6120DAF5" w14:textId="77777777" w:rsidTr="003E5201">
              <w:trPr>
                <w:tblCellSpacing w:w="0" w:type="dxa"/>
              </w:trPr>
              <w:tc>
                <w:tcPr>
                  <w:tcW w:w="10932" w:type="dxa"/>
                  <w:tcMar>
                    <w:top w:w="0" w:type="dxa"/>
                    <w:left w:w="0" w:type="dxa"/>
                    <w:bottom w:w="0" w:type="dxa"/>
                    <w:right w:w="0" w:type="dxa"/>
                  </w:tcMar>
                  <w:vAlign w:val="center"/>
                  <w:hideMark/>
                </w:tcPr>
                <w:p w14:paraId="6706E743" w14:textId="77777777" w:rsidR="001A0478" w:rsidRDefault="008B74F0" w:rsidP="00B15E04">
                  <w:pPr>
                    <w:pStyle w:val="ListParagraph"/>
                    <w:numPr>
                      <w:ilvl w:val="0"/>
                      <w:numId w:val="7"/>
                    </w:numPr>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 xml:space="preserve">Ensuring genomic education is embedded in all undergraduate and/or foundation phase curricula </w:t>
                  </w:r>
                </w:p>
                <w:p w14:paraId="77D0B9DE" w14:textId="476E2179" w:rsidR="008B74F0" w:rsidRPr="00B15E04" w:rsidRDefault="008B74F0" w:rsidP="001A0478">
                  <w:pPr>
                    <w:pStyle w:val="ListParagraph"/>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relevant for each professional group.</w:t>
                  </w:r>
                </w:p>
                <w:p w14:paraId="0D75F8F7" w14:textId="2FD3B6A2"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r w:rsidR="001A0478" w:rsidRPr="000C7C62">
                    <w:rPr>
                      <w:rFonts w:ascii="Segoe UI" w:eastAsia="Times New Roman" w:hAnsi="Segoe UI" w:cs="Segoe UI"/>
                      <w:color w:val="FF0000"/>
                      <w:kern w:val="0"/>
                      <w:sz w:val="21"/>
                      <w:szCs w:val="21"/>
                      <w:lang w:eastAsia="en-GB"/>
                      <w14:ligatures w14:val="none"/>
                    </w:rPr>
                    <w:sym w:font="Wingdings" w:char="F0FC"/>
                  </w:r>
                </w:p>
                <w:p w14:paraId="01DCDC19"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10F45FAF"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5F9CE0FD" w14:textId="77777777" w:rsidR="00B15E04" w:rsidRPr="00B15E04" w:rsidRDefault="00B15E04" w:rsidP="00B15E0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2070343C"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0B90B1F9"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49085E92"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1050BBB3" w14:textId="77777777" w:rsidTr="003E5201">
              <w:trPr>
                <w:tblCellSpacing w:w="0" w:type="dxa"/>
              </w:trPr>
              <w:tc>
                <w:tcPr>
                  <w:tcW w:w="10932" w:type="dxa"/>
                  <w:tcMar>
                    <w:top w:w="0" w:type="dxa"/>
                    <w:left w:w="0" w:type="dxa"/>
                    <w:bottom w:w="0" w:type="dxa"/>
                    <w:right w:w="0" w:type="dxa"/>
                  </w:tcMar>
                  <w:vAlign w:val="center"/>
                  <w:hideMark/>
                </w:tcPr>
                <w:p w14:paraId="1B9AA4E7" w14:textId="77777777" w:rsidR="001A0478" w:rsidRDefault="008B74F0" w:rsidP="00B15E04">
                  <w:pPr>
                    <w:pStyle w:val="ListParagraph"/>
                    <w:numPr>
                      <w:ilvl w:val="0"/>
                      <w:numId w:val="7"/>
                    </w:numPr>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 xml:space="preserve">Work with HEIs to provide appropriate genomic education within post-registration training as a contractual requirement, in the same way that has been achieved with pre-registration training </w:t>
                  </w:r>
                </w:p>
                <w:p w14:paraId="4BBC9D50" w14:textId="68122823" w:rsidR="008B74F0" w:rsidRPr="00B15E04" w:rsidRDefault="008B74F0" w:rsidP="001A0478">
                  <w:pPr>
                    <w:pStyle w:val="ListParagraph"/>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contracts.</w:t>
                  </w:r>
                </w:p>
                <w:p w14:paraId="06CA0727" w14:textId="74D99F12"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r w:rsidR="001A0478" w:rsidRPr="000C7C62">
                    <w:rPr>
                      <w:rFonts w:ascii="Segoe UI" w:eastAsia="Times New Roman" w:hAnsi="Segoe UI" w:cs="Segoe UI"/>
                      <w:color w:val="FF0000"/>
                      <w:kern w:val="0"/>
                      <w:sz w:val="21"/>
                      <w:szCs w:val="21"/>
                      <w:lang w:eastAsia="en-GB"/>
                      <w14:ligatures w14:val="none"/>
                    </w:rPr>
                    <w:sym w:font="Wingdings" w:char="F0FC"/>
                  </w:r>
                </w:p>
                <w:p w14:paraId="0F810DCE"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64FB58DF"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447CD3A0" w14:textId="77777777" w:rsidR="00B15E04" w:rsidRPr="00B15E04" w:rsidRDefault="00B15E04" w:rsidP="00B15E0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03CF8D2D"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4C67A7FA"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3FA3F73D"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bl>
          <w:p w14:paraId="043D8205"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34.Work with:</w:t>
            </w:r>
          </w:p>
          <w:tbl>
            <w:tblPr>
              <w:tblW w:w="1095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0890"/>
              <w:gridCol w:w="20"/>
              <w:gridCol w:w="20"/>
              <w:gridCol w:w="20"/>
            </w:tblGrid>
            <w:tr w:rsidR="008B74F0" w:rsidRPr="008B74F0" w14:paraId="45F01EF5" w14:textId="77777777" w:rsidTr="003E5201">
              <w:trPr>
                <w:tblHeader/>
                <w:tblCellSpacing w:w="0" w:type="dxa"/>
              </w:trPr>
              <w:tc>
                <w:tcPr>
                  <w:tcW w:w="10932" w:type="dxa"/>
                  <w:tcMar>
                    <w:top w:w="0" w:type="dxa"/>
                    <w:left w:w="0" w:type="dxa"/>
                    <w:bottom w:w="0" w:type="dxa"/>
                    <w:right w:w="0" w:type="dxa"/>
                  </w:tcMar>
                  <w:vAlign w:val="center"/>
                  <w:hideMark/>
                </w:tcPr>
                <w:p w14:paraId="46B1B1F0"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tc>
              <w:tc>
                <w:tcPr>
                  <w:tcW w:w="6" w:type="dxa"/>
                  <w:tcMar>
                    <w:top w:w="0" w:type="dxa"/>
                    <w:left w:w="0" w:type="dxa"/>
                    <w:bottom w:w="0" w:type="dxa"/>
                    <w:right w:w="0" w:type="dxa"/>
                  </w:tcMar>
                  <w:vAlign w:val="center"/>
                </w:tcPr>
                <w:p w14:paraId="2A041FE7" w14:textId="6D9AF7BB"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7B48A0FA" w14:textId="5D53A983"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2C54A2A3" w14:textId="0A0783B0"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r>
            <w:tr w:rsidR="008B74F0" w:rsidRPr="008B74F0" w14:paraId="0F458597" w14:textId="77777777" w:rsidTr="003E5201">
              <w:trPr>
                <w:tblCellSpacing w:w="0" w:type="dxa"/>
              </w:trPr>
              <w:tc>
                <w:tcPr>
                  <w:tcW w:w="10932" w:type="dxa"/>
                  <w:tcMar>
                    <w:top w:w="0" w:type="dxa"/>
                    <w:left w:w="0" w:type="dxa"/>
                    <w:bottom w:w="0" w:type="dxa"/>
                    <w:right w:w="0" w:type="dxa"/>
                  </w:tcMar>
                  <w:vAlign w:val="center"/>
                  <w:hideMark/>
                </w:tcPr>
                <w:p w14:paraId="36AB7006" w14:textId="77777777" w:rsidR="001A0478" w:rsidRDefault="008B74F0" w:rsidP="00B15E04">
                  <w:pPr>
                    <w:pStyle w:val="ListParagraph"/>
                    <w:numPr>
                      <w:ilvl w:val="0"/>
                      <w:numId w:val="8"/>
                    </w:numPr>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 xml:space="preserve">Multi-professional Primary and Community Care Academy and GP CPD leads to promote </w:t>
                  </w:r>
                </w:p>
                <w:p w14:paraId="095B5008" w14:textId="77777777" w:rsidR="001A0478" w:rsidRDefault="008B74F0" w:rsidP="001A0478">
                  <w:pPr>
                    <w:pStyle w:val="ListParagraph"/>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 xml:space="preserve">availability of education resources to support staff working in GP practices and community </w:t>
                  </w:r>
                </w:p>
                <w:p w14:paraId="5E359CE5" w14:textId="69F57A22" w:rsidR="008B74F0" w:rsidRPr="00B15E04" w:rsidRDefault="008B74F0" w:rsidP="001A0478">
                  <w:pPr>
                    <w:pStyle w:val="ListParagraph"/>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pharmacies. </w:t>
                  </w:r>
                </w:p>
                <w:p w14:paraId="300DD090" w14:textId="0A48360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p>
                <w:p w14:paraId="1D070340" w14:textId="216EEBC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r w:rsidR="00393113">
                    <w:rPr>
                      <w:rFonts w:ascii="Segoe UI" w:eastAsia="Times New Roman" w:hAnsi="Segoe UI" w:cs="Segoe UI"/>
                      <w:color w:val="242424"/>
                      <w:kern w:val="0"/>
                      <w:sz w:val="21"/>
                      <w:szCs w:val="21"/>
                      <w:lang w:eastAsia="en-GB"/>
                      <w14:ligatures w14:val="none"/>
                    </w:rPr>
                    <w:t xml:space="preserve"> </w:t>
                  </w:r>
                  <w:r w:rsidR="00393113" w:rsidRPr="000C7C62">
                    <w:rPr>
                      <w:rFonts w:ascii="Segoe UI" w:eastAsia="Times New Roman" w:hAnsi="Segoe UI" w:cs="Segoe UI"/>
                      <w:color w:val="FF0000"/>
                      <w:kern w:val="0"/>
                      <w:sz w:val="21"/>
                      <w:szCs w:val="21"/>
                      <w:lang w:eastAsia="en-GB"/>
                      <w14:ligatures w14:val="none"/>
                    </w:rPr>
                    <w:sym w:font="Wingdings" w:char="F0FC"/>
                  </w:r>
                </w:p>
                <w:p w14:paraId="3114670C"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27E06B61" w14:textId="77777777" w:rsidR="00B15E04" w:rsidRPr="00B15E04" w:rsidRDefault="00B15E04" w:rsidP="00B15E0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678441ED"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57E20B32"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15D45ECC"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54336768" w14:textId="77777777" w:rsidTr="003E5201">
              <w:trPr>
                <w:tblCellSpacing w:w="0" w:type="dxa"/>
              </w:trPr>
              <w:tc>
                <w:tcPr>
                  <w:tcW w:w="10932" w:type="dxa"/>
                  <w:tcMar>
                    <w:top w:w="0" w:type="dxa"/>
                    <w:left w:w="0" w:type="dxa"/>
                    <w:bottom w:w="0" w:type="dxa"/>
                    <w:right w:w="0" w:type="dxa"/>
                  </w:tcMar>
                  <w:vAlign w:val="center"/>
                  <w:hideMark/>
                </w:tcPr>
                <w:p w14:paraId="0C48F827" w14:textId="6664B2A1" w:rsidR="008B74F0" w:rsidRPr="00B15E04" w:rsidRDefault="008B74F0" w:rsidP="00B15E04">
                  <w:pPr>
                    <w:pStyle w:val="ListParagraph"/>
                    <w:numPr>
                      <w:ilvl w:val="0"/>
                      <w:numId w:val="8"/>
                    </w:numPr>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Postgraduate centres and training departments to promote availability of education resources to support staff working in secondary care.</w:t>
                  </w:r>
                </w:p>
                <w:p w14:paraId="4C59D367" w14:textId="09F4ED38"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r w:rsidR="001A0478" w:rsidRPr="000C7C62">
                    <w:rPr>
                      <w:rFonts w:ascii="Segoe UI" w:eastAsia="Times New Roman" w:hAnsi="Segoe UI" w:cs="Segoe UI"/>
                      <w:color w:val="FF0000"/>
                      <w:kern w:val="0"/>
                      <w:sz w:val="21"/>
                      <w:szCs w:val="21"/>
                      <w:lang w:eastAsia="en-GB"/>
                      <w14:ligatures w14:val="none"/>
                    </w:rPr>
                    <w:sym w:font="Wingdings" w:char="F0FC"/>
                  </w:r>
                </w:p>
                <w:p w14:paraId="2D0FE34C"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558F9C05"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lastRenderedPageBreak/>
                    <w:t>Disagree</w:t>
                  </w:r>
                </w:p>
                <w:p w14:paraId="79229E49" w14:textId="77777777" w:rsidR="00B15E04" w:rsidRPr="00B15E04" w:rsidRDefault="00B15E04" w:rsidP="00B15E0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401F4BB5"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0BA83BE5"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500E6B33"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bl>
          <w:p w14:paraId="0C9A820A" w14:textId="77777777" w:rsidR="001A0478"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 xml:space="preserve">35.Work with each Health Board, NHS </w:t>
            </w:r>
            <w:proofErr w:type="gramStart"/>
            <w:r w:rsidRPr="008B74F0">
              <w:rPr>
                <w:rFonts w:ascii="Segoe UI" w:eastAsia="Times New Roman" w:hAnsi="Segoe UI" w:cs="Segoe UI"/>
                <w:color w:val="242424"/>
                <w:kern w:val="0"/>
                <w:sz w:val="21"/>
                <w:szCs w:val="21"/>
                <w:lang w:eastAsia="en-GB"/>
                <w14:ligatures w14:val="none"/>
              </w:rPr>
              <w:t>Trust</w:t>
            </w:r>
            <w:proofErr w:type="gramEnd"/>
            <w:r w:rsidRPr="008B74F0">
              <w:rPr>
                <w:rFonts w:ascii="Segoe UI" w:eastAsia="Times New Roman" w:hAnsi="Segoe UI" w:cs="Segoe UI"/>
                <w:color w:val="242424"/>
                <w:kern w:val="0"/>
                <w:sz w:val="21"/>
                <w:szCs w:val="21"/>
                <w:lang w:eastAsia="en-GB"/>
                <w14:ligatures w14:val="none"/>
              </w:rPr>
              <w:t xml:space="preserve"> and Public Health Wales to identify a senior/executive lead who will </w:t>
            </w:r>
          </w:p>
          <w:p w14:paraId="5312DF7D" w14:textId="143D3EAF"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lead on the workforce implications of the mainstreaming of genomics.</w:t>
            </w:r>
            <w:r w:rsidRPr="008B74F0">
              <w:rPr>
                <w:rFonts w:ascii="Segoe UI" w:eastAsia="Times New Roman" w:hAnsi="Segoe UI" w:cs="Segoe UI"/>
                <w:color w:val="242424"/>
                <w:kern w:val="0"/>
                <w:sz w:val="21"/>
                <w:szCs w:val="21"/>
                <w:lang w:eastAsia="en-GB"/>
                <w14:ligatures w14:val="none"/>
              </w:rPr>
              <w:br/>
            </w:r>
          </w:p>
          <w:p w14:paraId="1614AF08" w14:textId="00BF3538"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r w:rsidR="001A0478" w:rsidRPr="000C7C62">
              <w:rPr>
                <w:rFonts w:ascii="Segoe UI" w:eastAsia="Times New Roman" w:hAnsi="Segoe UI" w:cs="Segoe UI"/>
                <w:color w:val="FF0000"/>
                <w:kern w:val="0"/>
                <w:sz w:val="21"/>
                <w:szCs w:val="21"/>
                <w:lang w:eastAsia="en-GB"/>
                <w14:ligatures w14:val="none"/>
              </w:rPr>
              <w:sym w:font="Wingdings" w:char="F0FC"/>
            </w:r>
          </w:p>
          <w:p w14:paraId="328B799C"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2BC515E3"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0F0449D0" w14:textId="77777777" w:rsidR="00B15E04" w:rsidRPr="008B74F0" w:rsidRDefault="00B15E04" w:rsidP="008B74F0">
            <w:pPr>
              <w:spacing w:after="0" w:line="240" w:lineRule="auto"/>
              <w:rPr>
                <w:rFonts w:ascii="Segoe UI" w:eastAsia="Times New Roman" w:hAnsi="Segoe UI" w:cs="Segoe UI"/>
                <w:color w:val="242424"/>
                <w:kern w:val="0"/>
                <w:sz w:val="21"/>
                <w:szCs w:val="21"/>
                <w:lang w:eastAsia="en-GB"/>
                <w14:ligatures w14:val="none"/>
              </w:rPr>
            </w:pPr>
          </w:p>
          <w:p w14:paraId="42E5727E"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36.Identify education and training and competency requirements arising from new genomic testing and pharmacogenomic clinical pathways to support effective mainstreaming.</w:t>
            </w:r>
            <w:r w:rsidRPr="008B74F0">
              <w:rPr>
                <w:rFonts w:ascii="Segoe UI" w:eastAsia="Times New Roman" w:hAnsi="Segoe UI" w:cs="Segoe UI"/>
                <w:color w:val="242424"/>
                <w:kern w:val="0"/>
                <w:sz w:val="21"/>
                <w:szCs w:val="21"/>
                <w:lang w:eastAsia="en-GB"/>
                <w14:ligatures w14:val="none"/>
              </w:rPr>
              <w:br/>
            </w:r>
          </w:p>
          <w:p w14:paraId="77661B1F" w14:textId="5C7EB91C"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r w:rsidR="001A0478" w:rsidRPr="000C7C62">
              <w:rPr>
                <w:rFonts w:ascii="Segoe UI" w:eastAsia="Times New Roman" w:hAnsi="Segoe UI" w:cs="Segoe UI"/>
                <w:color w:val="FF0000"/>
                <w:kern w:val="0"/>
                <w:sz w:val="21"/>
                <w:szCs w:val="21"/>
                <w:lang w:eastAsia="en-GB"/>
                <w14:ligatures w14:val="none"/>
              </w:rPr>
              <w:sym w:font="Wingdings" w:char="F0FC"/>
            </w:r>
          </w:p>
          <w:p w14:paraId="232B5BD1"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516E159A"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6B4EAECB" w14:textId="77777777" w:rsidR="00B15E04" w:rsidRPr="008B74F0" w:rsidRDefault="00B15E04" w:rsidP="008B74F0">
            <w:pPr>
              <w:spacing w:after="0" w:line="240" w:lineRule="auto"/>
              <w:rPr>
                <w:rFonts w:ascii="Segoe UI" w:eastAsia="Times New Roman" w:hAnsi="Segoe UI" w:cs="Segoe UI"/>
                <w:color w:val="242424"/>
                <w:kern w:val="0"/>
                <w:sz w:val="21"/>
                <w:szCs w:val="21"/>
                <w:lang w:eastAsia="en-GB"/>
                <w14:ligatures w14:val="none"/>
              </w:rPr>
            </w:pPr>
          </w:p>
          <w:p w14:paraId="073F8306"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37.Working with the National Pharmacogenomic Group, identify the implications of mainstreaming pharmacogenomics and in particular:</w:t>
            </w:r>
          </w:p>
          <w:tbl>
            <w:tblPr>
              <w:tblW w:w="10950" w:type="dxa"/>
              <w:tblCellSpacing w:w="0" w:type="dxa"/>
              <w:tblLayout w:type="fixed"/>
              <w:tblCellMar>
                <w:top w:w="15" w:type="dxa"/>
                <w:left w:w="15" w:type="dxa"/>
                <w:bottom w:w="15" w:type="dxa"/>
                <w:right w:w="15" w:type="dxa"/>
              </w:tblCellMar>
              <w:tblLook w:val="04A0" w:firstRow="1" w:lastRow="0" w:firstColumn="1" w:lastColumn="0" w:noHBand="0" w:noVBand="1"/>
            </w:tblPr>
            <w:tblGrid>
              <w:gridCol w:w="10890"/>
              <w:gridCol w:w="20"/>
              <w:gridCol w:w="20"/>
              <w:gridCol w:w="20"/>
            </w:tblGrid>
            <w:tr w:rsidR="008B74F0" w:rsidRPr="008B74F0" w14:paraId="6EF5B8C6" w14:textId="77777777" w:rsidTr="003E5201">
              <w:trPr>
                <w:tblHeader/>
                <w:tblCellSpacing w:w="0" w:type="dxa"/>
              </w:trPr>
              <w:tc>
                <w:tcPr>
                  <w:tcW w:w="10932" w:type="dxa"/>
                  <w:tcMar>
                    <w:top w:w="0" w:type="dxa"/>
                    <w:left w:w="0" w:type="dxa"/>
                    <w:bottom w:w="0" w:type="dxa"/>
                    <w:right w:w="0" w:type="dxa"/>
                  </w:tcMar>
                  <w:vAlign w:val="center"/>
                  <w:hideMark/>
                </w:tcPr>
                <w:p w14:paraId="2A923AFF"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p>
              </w:tc>
              <w:tc>
                <w:tcPr>
                  <w:tcW w:w="6" w:type="dxa"/>
                  <w:tcMar>
                    <w:top w:w="0" w:type="dxa"/>
                    <w:left w:w="0" w:type="dxa"/>
                    <w:bottom w:w="0" w:type="dxa"/>
                    <w:right w:w="0" w:type="dxa"/>
                  </w:tcMar>
                  <w:vAlign w:val="center"/>
                </w:tcPr>
                <w:p w14:paraId="46EE1CDB" w14:textId="0036C9F9"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37D5DDB1" w14:textId="1003E361"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tcPr>
                <w:p w14:paraId="22A6AADE" w14:textId="4494801E" w:rsidR="008B74F0" w:rsidRPr="008B74F0" w:rsidRDefault="008B74F0" w:rsidP="008B74F0">
                  <w:pPr>
                    <w:spacing w:after="0" w:line="240" w:lineRule="auto"/>
                    <w:jc w:val="center"/>
                    <w:rPr>
                      <w:rFonts w:ascii="Times New Roman" w:eastAsia="Times New Roman" w:hAnsi="Times New Roman" w:cs="Times New Roman"/>
                      <w:kern w:val="0"/>
                      <w:sz w:val="24"/>
                      <w:szCs w:val="24"/>
                      <w:lang w:eastAsia="en-GB"/>
                      <w14:ligatures w14:val="none"/>
                    </w:rPr>
                  </w:pPr>
                </w:p>
              </w:tc>
            </w:tr>
            <w:tr w:rsidR="008B74F0" w:rsidRPr="008B74F0" w14:paraId="16181051" w14:textId="77777777" w:rsidTr="003E5201">
              <w:trPr>
                <w:tblCellSpacing w:w="0" w:type="dxa"/>
              </w:trPr>
              <w:tc>
                <w:tcPr>
                  <w:tcW w:w="10932" w:type="dxa"/>
                  <w:tcMar>
                    <w:top w:w="0" w:type="dxa"/>
                    <w:left w:w="0" w:type="dxa"/>
                    <w:bottom w:w="0" w:type="dxa"/>
                    <w:right w:w="0" w:type="dxa"/>
                  </w:tcMar>
                  <w:vAlign w:val="center"/>
                  <w:hideMark/>
                </w:tcPr>
                <w:p w14:paraId="3AC2923B" w14:textId="77777777" w:rsidR="00B15E04" w:rsidRDefault="008B74F0" w:rsidP="00B15E04">
                  <w:pPr>
                    <w:pStyle w:val="ListParagraph"/>
                    <w:spacing w:after="0" w:line="240" w:lineRule="auto"/>
                    <w:ind w:left="870"/>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 xml:space="preserve">The need for additional education &amp; training to support multi-professional teams who will need to </w:t>
                  </w:r>
                </w:p>
                <w:p w14:paraId="7BAF9C15" w14:textId="4E4B532C" w:rsidR="008B74F0" w:rsidRPr="00B15E04" w:rsidRDefault="008B74F0" w:rsidP="00B15E04">
                  <w:pPr>
                    <w:pStyle w:val="ListParagraph"/>
                    <w:spacing w:after="0" w:line="240" w:lineRule="auto"/>
                    <w:ind w:left="870"/>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be competent to deliver pharmacogenomics as part of service delivery.</w:t>
                  </w:r>
                </w:p>
                <w:p w14:paraId="766F10D2" w14:textId="3011BF9F"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r w:rsidR="001A0478" w:rsidRPr="000C7C62">
                    <w:rPr>
                      <w:rFonts w:ascii="Segoe UI" w:eastAsia="Times New Roman" w:hAnsi="Segoe UI" w:cs="Segoe UI"/>
                      <w:color w:val="FF0000"/>
                      <w:kern w:val="0"/>
                      <w:sz w:val="21"/>
                      <w:szCs w:val="21"/>
                      <w:lang w:eastAsia="en-GB"/>
                      <w14:ligatures w14:val="none"/>
                    </w:rPr>
                    <w:sym w:font="Wingdings" w:char="F0FC"/>
                  </w:r>
                </w:p>
                <w:p w14:paraId="1DE536F6"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7D7A39C7"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63BE719F" w14:textId="77777777" w:rsidR="00B15E04" w:rsidRPr="00B15E04" w:rsidRDefault="00B15E04" w:rsidP="00B15E0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1C19DDF8"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27653A94"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7184FE2E"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407CBFDA" w14:textId="77777777" w:rsidTr="003E5201">
              <w:trPr>
                <w:tblCellSpacing w:w="0" w:type="dxa"/>
              </w:trPr>
              <w:tc>
                <w:tcPr>
                  <w:tcW w:w="10932" w:type="dxa"/>
                  <w:tcMar>
                    <w:top w:w="0" w:type="dxa"/>
                    <w:left w:w="0" w:type="dxa"/>
                    <w:bottom w:w="0" w:type="dxa"/>
                    <w:right w:w="0" w:type="dxa"/>
                  </w:tcMar>
                  <w:vAlign w:val="center"/>
                  <w:hideMark/>
                </w:tcPr>
                <w:p w14:paraId="1EA93082" w14:textId="5BB6A36C" w:rsidR="008B74F0" w:rsidRPr="00B15E04" w:rsidRDefault="008B74F0" w:rsidP="00B15E04">
                  <w:pPr>
                    <w:pStyle w:val="ListParagraph"/>
                    <w:numPr>
                      <w:ilvl w:val="0"/>
                      <w:numId w:val="9"/>
                    </w:numPr>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The requirement for extended, advanced and Consultant roles to support pharmacogenomics.</w:t>
                  </w:r>
                </w:p>
                <w:p w14:paraId="61D9A7BE" w14:textId="3FF48E30"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r w:rsidR="001A0478" w:rsidRPr="000C7C62">
                    <w:rPr>
                      <w:rFonts w:ascii="Segoe UI" w:eastAsia="Times New Roman" w:hAnsi="Segoe UI" w:cs="Segoe UI"/>
                      <w:color w:val="FF0000"/>
                      <w:kern w:val="0"/>
                      <w:sz w:val="21"/>
                      <w:szCs w:val="21"/>
                      <w:lang w:eastAsia="en-GB"/>
                      <w14:ligatures w14:val="none"/>
                    </w:rPr>
                    <w:sym w:font="Wingdings" w:char="F0FC"/>
                  </w:r>
                </w:p>
                <w:p w14:paraId="7604FED5"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38B13747"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3436B297" w14:textId="77777777" w:rsidR="00B15E04" w:rsidRPr="00B15E04" w:rsidRDefault="00B15E04" w:rsidP="00B15E0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316E296B"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6A37AA30"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7488D5BE"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r w:rsidR="008B74F0" w:rsidRPr="008B74F0" w14:paraId="48A84CDF" w14:textId="77777777" w:rsidTr="003E5201">
              <w:trPr>
                <w:tblCellSpacing w:w="0" w:type="dxa"/>
              </w:trPr>
              <w:tc>
                <w:tcPr>
                  <w:tcW w:w="10932" w:type="dxa"/>
                  <w:tcMar>
                    <w:top w:w="0" w:type="dxa"/>
                    <w:left w:w="0" w:type="dxa"/>
                    <w:bottom w:w="0" w:type="dxa"/>
                    <w:right w:w="0" w:type="dxa"/>
                  </w:tcMar>
                  <w:vAlign w:val="center"/>
                  <w:hideMark/>
                </w:tcPr>
                <w:p w14:paraId="5FAAEB29" w14:textId="77777777" w:rsidR="00B15E04" w:rsidRDefault="008B74F0" w:rsidP="00B15E04">
                  <w:pPr>
                    <w:pStyle w:val="ListParagraph"/>
                    <w:numPr>
                      <w:ilvl w:val="0"/>
                      <w:numId w:val="9"/>
                    </w:numPr>
                    <w:spacing w:after="0" w:line="240" w:lineRule="auto"/>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 xml:space="preserve">The size and shape of the workforce needed to meet the increased demand for pharmacogenomics </w:t>
                  </w:r>
                </w:p>
                <w:p w14:paraId="23255816" w14:textId="77777777" w:rsidR="001A0478" w:rsidRDefault="008B74F0" w:rsidP="00B15E04">
                  <w:pPr>
                    <w:pStyle w:val="ListParagraph"/>
                    <w:spacing w:after="0" w:line="240" w:lineRule="auto"/>
                    <w:ind w:left="870"/>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 xml:space="preserve">(over the medium to long-term), and the increased education and training needs for certain </w:t>
                  </w:r>
                </w:p>
                <w:p w14:paraId="227FC35A" w14:textId="77777777" w:rsidR="001A0478" w:rsidRDefault="008B74F0" w:rsidP="00B15E04">
                  <w:pPr>
                    <w:pStyle w:val="ListParagraph"/>
                    <w:spacing w:after="0" w:line="240" w:lineRule="auto"/>
                    <w:ind w:left="870"/>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professionals (i.e. pharmacy professionals) which need to be reflected within the annual Education</w:t>
                  </w:r>
                </w:p>
                <w:p w14:paraId="4EA4CB6C" w14:textId="1A7629F1" w:rsidR="008B74F0" w:rsidRPr="00B15E04" w:rsidRDefault="008B74F0" w:rsidP="00B15E04">
                  <w:pPr>
                    <w:pStyle w:val="ListParagraph"/>
                    <w:spacing w:after="0" w:line="240" w:lineRule="auto"/>
                    <w:ind w:left="870"/>
                    <w:rPr>
                      <w:rFonts w:ascii="Times New Roman" w:eastAsia="Times New Roman" w:hAnsi="Times New Roman" w:cs="Times New Roman"/>
                      <w:kern w:val="0"/>
                      <w:sz w:val="24"/>
                      <w:szCs w:val="24"/>
                      <w:lang w:eastAsia="en-GB"/>
                      <w14:ligatures w14:val="none"/>
                    </w:rPr>
                  </w:pPr>
                  <w:r w:rsidRPr="00B15E04">
                    <w:rPr>
                      <w:rFonts w:ascii="Times New Roman" w:eastAsia="Times New Roman" w:hAnsi="Times New Roman" w:cs="Times New Roman"/>
                      <w:kern w:val="0"/>
                      <w:sz w:val="24"/>
                      <w:szCs w:val="24"/>
                      <w:lang w:eastAsia="en-GB"/>
                      <w14:ligatures w14:val="none"/>
                    </w:rPr>
                    <w:t>and Training Commissioning Plan.</w:t>
                  </w:r>
                </w:p>
                <w:p w14:paraId="43216B7C" w14:textId="553F97B0"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Fully agree</w:t>
                  </w:r>
                  <w:r w:rsidR="001A0478">
                    <w:rPr>
                      <w:rFonts w:ascii="Segoe UI" w:eastAsia="Times New Roman" w:hAnsi="Segoe UI" w:cs="Segoe UI"/>
                      <w:color w:val="242424"/>
                      <w:kern w:val="0"/>
                      <w:sz w:val="21"/>
                      <w:szCs w:val="21"/>
                      <w:lang w:eastAsia="en-GB"/>
                      <w14:ligatures w14:val="none"/>
                    </w:rPr>
                    <w:t xml:space="preserve"> </w:t>
                  </w:r>
                  <w:r w:rsidR="001A0478" w:rsidRPr="000C7C62">
                    <w:rPr>
                      <w:rFonts w:ascii="Segoe UI" w:eastAsia="Times New Roman" w:hAnsi="Segoe UI" w:cs="Segoe UI"/>
                      <w:color w:val="FF0000"/>
                      <w:kern w:val="0"/>
                      <w:sz w:val="21"/>
                      <w:szCs w:val="21"/>
                      <w:lang w:eastAsia="en-GB"/>
                      <w14:ligatures w14:val="none"/>
                    </w:rPr>
                    <w:sym w:font="Wingdings" w:char="F0FC"/>
                  </w:r>
                </w:p>
                <w:p w14:paraId="74254D95"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Partly agree</w:t>
                  </w:r>
                </w:p>
                <w:p w14:paraId="561E4FA7" w14:textId="77777777" w:rsidR="00B15E04" w:rsidRPr="008B74F0" w:rsidRDefault="00B15E04" w:rsidP="00B15E04">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Disagree</w:t>
                  </w:r>
                </w:p>
                <w:p w14:paraId="0CD8E258" w14:textId="77777777" w:rsidR="00B15E04" w:rsidRPr="00B15E04" w:rsidRDefault="00B15E04" w:rsidP="00B15E04">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776FFCC4"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6" w:type="dxa"/>
                  <w:tcMar>
                    <w:top w:w="0" w:type="dxa"/>
                    <w:left w:w="0" w:type="dxa"/>
                    <w:bottom w:w="0" w:type="dxa"/>
                    <w:right w:w="0" w:type="dxa"/>
                  </w:tcMar>
                  <w:vAlign w:val="center"/>
                  <w:hideMark/>
                </w:tcPr>
                <w:p w14:paraId="1E40F141"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6" w:type="dxa"/>
                  <w:tcMar>
                    <w:top w:w="0" w:type="dxa"/>
                    <w:left w:w="0" w:type="dxa"/>
                    <w:bottom w:w="0" w:type="dxa"/>
                    <w:right w:w="0" w:type="dxa"/>
                  </w:tcMar>
                  <w:vAlign w:val="center"/>
                  <w:hideMark/>
                </w:tcPr>
                <w:p w14:paraId="3C73FC71"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bl>
          <w:p w14:paraId="7B99EE56" w14:textId="77777777" w:rsid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38.You can use this box to make additional comments on the series of actions above’</w:t>
            </w:r>
          </w:p>
          <w:p w14:paraId="569938D5" w14:textId="77777777" w:rsidR="001A0478" w:rsidRDefault="001A0478" w:rsidP="008B74F0">
            <w:pPr>
              <w:spacing w:after="0" w:line="240" w:lineRule="auto"/>
              <w:rPr>
                <w:rFonts w:ascii="Segoe UI" w:eastAsia="Times New Roman" w:hAnsi="Segoe UI" w:cs="Segoe UI"/>
                <w:color w:val="242424"/>
                <w:kern w:val="0"/>
                <w:sz w:val="21"/>
                <w:szCs w:val="21"/>
                <w:lang w:eastAsia="en-GB"/>
                <w14:ligatures w14:val="none"/>
              </w:rPr>
            </w:pPr>
          </w:p>
          <w:tbl>
            <w:tblPr>
              <w:tblStyle w:val="TableGrid"/>
              <w:tblW w:w="0" w:type="auto"/>
              <w:tblLayout w:type="fixed"/>
              <w:tblLook w:val="04A0" w:firstRow="1" w:lastRow="0" w:firstColumn="1" w:lastColumn="0" w:noHBand="0" w:noVBand="1"/>
            </w:tblPr>
            <w:tblGrid>
              <w:gridCol w:w="10480"/>
            </w:tblGrid>
            <w:tr w:rsidR="00393113" w14:paraId="5E5312AC" w14:textId="77777777" w:rsidTr="00393113">
              <w:tc>
                <w:tcPr>
                  <w:tcW w:w="10480" w:type="dxa"/>
                </w:tcPr>
                <w:p w14:paraId="66B60C0E" w14:textId="77777777" w:rsidR="00393113" w:rsidRPr="00393113" w:rsidRDefault="00393113" w:rsidP="008B74F0">
                  <w:pPr>
                    <w:rPr>
                      <w:rFonts w:ascii="Segoe UI" w:eastAsia="Times New Roman" w:hAnsi="Segoe UI" w:cs="Segoe UI"/>
                      <w:color w:val="FF0000"/>
                      <w:kern w:val="0"/>
                      <w:sz w:val="21"/>
                      <w:szCs w:val="21"/>
                      <w:lang w:eastAsia="en-GB"/>
                      <w14:ligatures w14:val="none"/>
                    </w:rPr>
                  </w:pPr>
                  <w:r w:rsidRPr="00393113">
                    <w:rPr>
                      <w:rFonts w:ascii="Segoe UI" w:eastAsia="Times New Roman" w:hAnsi="Segoe UI" w:cs="Segoe UI"/>
                      <w:color w:val="FF0000"/>
                      <w:kern w:val="0"/>
                      <w:sz w:val="21"/>
                      <w:szCs w:val="21"/>
                      <w:lang w:eastAsia="en-GB"/>
                      <w14:ligatures w14:val="none"/>
                    </w:rPr>
                    <w:t xml:space="preserve">It is essential that all healthcare professionals working all sectors are afforded access to equity of access to educational resources to support their development. </w:t>
                  </w:r>
                </w:p>
                <w:p w14:paraId="56CF40F6" w14:textId="77777777" w:rsidR="00483E05" w:rsidRDefault="00393113" w:rsidP="008B74F0">
                  <w:pPr>
                    <w:rPr>
                      <w:rFonts w:ascii="Segoe UI" w:eastAsia="Times New Roman" w:hAnsi="Segoe UI" w:cs="Segoe UI"/>
                      <w:color w:val="FF0000"/>
                      <w:kern w:val="0"/>
                      <w:sz w:val="21"/>
                      <w:szCs w:val="21"/>
                      <w:lang w:eastAsia="en-GB"/>
                      <w14:ligatures w14:val="none"/>
                    </w:rPr>
                  </w:pPr>
                  <w:r w:rsidRPr="00393113">
                    <w:rPr>
                      <w:rFonts w:ascii="Segoe UI" w:eastAsia="Times New Roman" w:hAnsi="Segoe UI" w:cs="Segoe UI"/>
                      <w:color w:val="FF0000"/>
                      <w:kern w:val="0"/>
                      <w:sz w:val="21"/>
                      <w:szCs w:val="21"/>
                      <w:lang w:eastAsia="en-GB"/>
                      <w14:ligatures w14:val="none"/>
                    </w:rPr>
                    <w:t xml:space="preserve">Of note is those working in community pharmacy, who are not directly employed by the NHS and how training resources are equitably accessed and promoted to this group. </w:t>
                  </w:r>
                </w:p>
                <w:p w14:paraId="57B88F02" w14:textId="623F4285" w:rsidR="00393113" w:rsidRDefault="00393113" w:rsidP="008B74F0">
                  <w:pPr>
                    <w:rPr>
                      <w:rFonts w:ascii="Segoe UI" w:eastAsia="Times New Roman" w:hAnsi="Segoe UI" w:cs="Segoe UI"/>
                      <w:color w:val="242424"/>
                      <w:kern w:val="0"/>
                      <w:sz w:val="21"/>
                      <w:szCs w:val="21"/>
                      <w:lang w:eastAsia="en-GB"/>
                      <w14:ligatures w14:val="none"/>
                    </w:rPr>
                  </w:pPr>
                  <w:r w:rsidRPr="00393113">
                    <w:rPr>
                      <w:rFonts w:ascii="Segoe UI" w:eastAsia="Times New Roman" w:hAnsi="Segoe UI" w:cs="Segoe UI"/>
                      <w:color w:val="FF0000"/>
                      <w:kern w:val="0"/>
                      <w:sz w:val="21"/>
                      <w:szCs w:val="21"/>
                      <w:lang w:eastAsia="en-GB"/>
                      <w14:ligatures w14:val="none"/>
                    </w:rPr>
                    <w:t>This is likely to require more than primary and community care academies and collaboration with organisations supporting this group to ensure awareness e.g. Community Pharmacy Wales</w:t>
                  </w:r>
                  <w:r w:rsidR="00483E05">
                    <w:rPr>
                      <w:rFonts w:ascii="Segoe UI" w:eastAsia="Times New Roman" w:hAnsi="Segoe UI" w:cs="Segoe UI"/>
                      <w:color w:val="FF0000"/>
                      <w:kern w:val="0"/>
                      <w:sz w:val="21"/>
                      <w:szCs w:val="21"/>
                      <w:lang w:eastAsia="en-GB"/>
                      <w14:ligatures w14:val="none"/>
                    </w:rPr>
                    <w:t>.</w:t>
                  </w:r>
                </w:p>
              </w:tc>
            </w:tr>
          </w:tbl>
          <w:p w14:paraId="3CB5A2E6" w14:textId="77777777" w:rsidR="00393113" w:rsidRDefault="00393113" w:rsidP="008B74F0">
            <w:pPr>
              <w:spacing w:after="0" w:line="240" w:lineRule="auto"/>
              <w:rPr>
                <w:rFonts w:ascii="Segoe UI" w:eastAsia="Times New Roman" w:hAnsi="Segoe UI" w:cs="Segoe UI"/>
                <w:color w:val="242424"/>
                <w:kern w:val="0"/>
                <w:sz w:val="21"/>
                <w:szCs w:val="21"/>
                <w:lang w:eastAsia="en-GB"/>
                <w14:ligatures w14:val="none"/>
              </w:rPr>
            </w:pPr>
          </w:p>
          <w:p w14:paraId="06A5C337" w14:textId="22FEE94A" w:rsidR="001A0478" w:rsidRPr="001A0478" w:rsidRDefault="001A0478" w:rsidP="008B74F0">
            <w:pPr>
              <w:spacing w:after="0" w:line="240" w:lineRule="auto"/>
              <w:rPr>
                <w:rFonts w:ascii="Segoe UI" w:eastAsia="Times New Roman" w:hAnsi="Segoe UI" w:cs="Segoe UI"/>
                <w:color w:val="FF0000"/>
                <w:kern w:val="0"/>
                <w:sz w:val="21"/>
                <w:szCs w:val="21"/>
                <w:lang w:eastAsia="en-GB"/>
                <w14:ligatures w14:val="none"/>
              </w:rPr>
            </w:pPr>
          </w:p>
          <w:p w14:paraId="08AE97F8" w14:textId="77777777" w:rsidR="00B15E04" w:rsidRPr="008B74F0" w:rsidRDefault="00B15E04" w:rsidP="008B74F0">
            <w:pPr>
              <w:spacing w:after="0" w:line="240" w:lineRule="auto"/>
              <w:rPr>
                <w:rFonts w:ascii="Segoe UI" w:eastAsia="Times New Roman" w:hAnsi="Segoe UI" w:cs="Segoe UI"/>
                <w:color w:val="242424"/>
                <w:kern w:val="0"/>
                <w:sz w:val="21"/>
                <w:szCs w:val="21"/>
                <w:lang w:eastAsia="en-GB"/>
                <w14:ligatures w14:val="none"/>
              </w:rPr>
            </w:pPr>
          </w:p>
          <w:p w14:paraId="5B594596" w14:textId="77777777" w:rsidR="008B74F0" w:rsidRPr="008B74F0" w:rsidRDefault="008B74F0" w:rsidP="008B74F0">
            <w:pPr>
              <w:spacing w:after="0" w:line="240" w:lineRule="auto"/>
              <w:rPr>
                <w:rFonts w:ascii="Segoe UI" w:eastAsia="Times New Roman" w:hAnsi="Segoe UI" w:cs="Segoe UI"/>
                <w:color w:val="242424"/>
                <w:kern w:val="0"/>
                <w:sz w:val="21"/>
                <w:szCs w:val="21"/>
                <w:lang w:eastAsia="en-GB"/>
                <w14:ligatures w14:val="none"/>
              </w:rPr>
            </w:pPr>
            <w:r w:rsidRPr="008B74F0">
              <w:rPr>
                <w:rFonts w:ascii="Segoe UI" w:eastAsia="Times New Roman" w:hAnsi="Segoe UI" w:cs="Segoe UI"/>
                <w:color w:val="242424"/>
                <w:kern w:val="0"/>
                <w:sz w:val="21"/>
                <w:szCs w:val="21"/>
                <w:lang w:eastAsia="en-GB"/>
                <w14:ligatures w14:val="none"/>
              </w:rPr>
              <w:t>39.Do you have any other ideas or suggestions for what should be considered within the HEIW/GPW genomics workforce plan?</w:t>
            </w:r>
          </w:p>
          <w:p w14:paraId="0E1D82DC" w14:textId="77777777" w:rsidR="008B74F0" w:rsidRPr="00661F2C" w:rsidRDefault="008B74F0" w:rsidP="008B74F0">
            <w:pPr>
              <w:spacing w:after="0" w:line="240" w:lineRule="auto"/>
              <w:rPr>
                <w:rFonts w:ascii="Segoe UI" w:eastAsia="Times New Roman" w:hAnsi="Segoe UI" w:cs="Segoe UI"/>
                <w:color w:val="FF0000"/>
                <w:kern w:val="0"/>
                <w:sz w:val="21"/>
                <w:szCs w:val="21"/>
                <w:lang w:eastAsia="en-GB"/>
                <w14:ligatures w14:val="none"/>
              </w:rPr>
            </w:pPr>
          </w:p>
          <w:p w14:paraId="37D9F435" w14:textId="77777777" w:rsidR="0077069C" w:rsidRDefault="00661F2C" w:rsidP="008B74F0">
            <w:pPr>
              <w:spacing w:after="0" w:line="240" w:lineRule="auto"/>
              <w:rPr>
                <w:rFonts w:ascii="Segoe UI" w:eastAsia="Times New Roman" w:hAnsi="Segoe UI" w:cs="Segoe UI"/>
                <w:color w:val="FF0000"/>
                <w:kern w:val="0"/>
                <w:sz w:val="21"/>
                <w:szCs w:val="21"/>
                <w:lang w:eastAsia="en-GB"/>
                <w14:ligatures w14:val="none"/>
              </w:rPr>
            </w:pPr>
            <w:r w:rsidRPr="00661F2C">
              <w:rPr>
                <w:rFonts w:ascii="Segoe UI" w:eastAsia="Times New Roman" w:hAnsi="Segoe UI" w:cs="Segoe UI"/>
                <w:color w:val="FF0000"/>
                <w:kern w:val="0"/>
                <w:sz w:val="21"/>
                <w:szCs w:val="21"/>
                <w:lang w:eastAsia="en-GB"/>
                <w14:ligatures w14:val="none"/>
              </w:rPr>
              <w:lastRenderedPageBreak/>
              <w:t xml:space="preserve">The plan appears very comprehensive, extremely wide ranging and ambitious. It is likely prioritisation of the </w:t>
            </w:r>
          </w:p>
          <w:p w14:paraId="5EF74C16" w14:textId="104C540C" w:rsidR="00661F2C" w:rsidRDefault="006825E6" w:rsidP="008B74F0">
            <w:pPr>
              <w:spacing w:after="0" w:line="240" w:lineRule="auto"/>
              <w:rPr>
                <w:rFonts w:ascii="Segoe UI" w:eastAsia="Times New Roman" w:hAnsi="Segoe UI" w:cs="Segoe UI"/>
                <w:color w:val="FF0000"/>
                <w:kern w:val="0"/>
                <w:sz w:val="21"/>
                <w:szCs w:val="21"/>
                <w:lang w:eastAsia="en-GB"/>
                <w14:ligatures w14:val="none"/>
              </w:rPr>
            </w:pPr>
            <w:r>
              <w:rPr>
                <w:rFonts w:ascii="Segoe UI" w:eastAsia="Times New Roman" w:hAnsi="Segoe UI" w:cs="Segoe UI"/>
                <w:color w:val="FF0000"/>
                <w:kern w:val="0"/>
                <w:sz w:val="21"/>
                <w:szCs w:val="21"/>
                <w:lang w:eastAsia="en-GB"/>
                <w14:ligatures w14:val="none"/>
              </w:rPr>
              <w:t xml:space="preserve">actions </w:t>
            </w:r>
            <w:r w:rsidR="0077069C">
              <w:rPr>
                <w:rFonts w:ascii="Segoe UI" w:eastAsia="Times New Roman" w:hAnsi="Segoe UI" w:cs="Segoe UI"/>
                <w:color w:val="FF0000"/>
                <w:kern w:val="0"/>
                <w:sz w:val="21"/>
                <w:szCs w:val="21"/>
                <w:lang w:eastAsia="en-GB"/>
                <w14:ligatures w14:val="none"/>
              </w:rPr>
              <w:t>will be needed to ensure the actions with the perceived biggest impact are implemented first.</w:t>
            </w:r>
          </w:p>
          <w:p w14:paraId="0C4B9BC5" w14:textId="77777777" w:rsidR="001373D6" w:rsidRDefault="001373D6" w:rsidP="008B74F0">
            <w:pPr>
              <w:spacing w:after="0" w:line="240" w:lineRule="auto"/>
              <w:rPr>
                <w:rFonts w:ascii="Segoe UI" w:eastAsia="Times New Roman" w:hAnsi="Segoe UI" w:cs="Segoe UI"/>
                <w:color w:val="FF0000"/>
                <w:kern w:val="0"/>
                <w:sz w:val="21"/>
                <w:szCs w:val="21"/>
                <w:lang w:eastAsia="en-GB"/>
                <w14:ligatures w14:val="none"/>
              </w:rPr>
            </w:pPr>
          </w:p>
          <w:p w14:paraId="09DD70C1" w14:textId="3F33AD2F" w:rsidR="008B74F0" w:rsidRDefault="008638C5" w:rsidP="008B74F0">
            <w:pPr>
              <w:spacing w:after="0" w:line="240" w:lineRule="auto"/>
              <w:rPr>
                <w:rFonts w:ascii="Segoe UI" w:eastAsia="Times New Roman" w:hAnsi="Segoe UI" w:cs="Segoe UI"/>
                <w:color w:val="FF0000"/>
                <w:kern w:val="0"/>
                <w:sz w:val="21"/>
                <w:szCs w:val="21"/>
                <w:lang w:eastAsia="en-GB"/>
                <w14:ligatures w14:val="none"/>
              </w:rPr>
            </w:pPr>
            <w:r>
              <w:rPr>
                <w:rFonts w:ascii="Segoe UI" w:eastAsia="Times New Roman" w:hAnsi="Segoe UI" w:cs="Segoe UI"/>
                <w:color w:val="FF0000"/>
                <w:kern w:val="0"/>
                <w:sz w:val="21"/>
                <w:szCs w:val="21"/>
                <w:lang w:eastAsia="en-GB"/>
                <w14:ligatures w14:val="none"/>
              </w:rPr>
              <w:t xml:space="preserve">At the Royal Pharmaceutical Society we </w:t>
            </w:r>
            <w:r w:rsidR="00E16237">
              <w:rPr>
                <w:rFonts w:ascii="Segoe UI" w:eastAsia="Times New Roman" w:hAnsi="Segoe UI" w:cs="Segoe UI"/>
                <w:color w:val="FF0000"/>
                <w:kern w:val="0"/>
                <w:sz w:val="21"/>
                <w:szCs w:val="21"/>
                <w:lang w:eastAsia="en-GB"/>
                <w14:ligatures w14:val="none"/>
              </w:rPr>
              <w:t>have</w:t>
            </w:r>
            <w:r>
              <w:rPr>
                <w:rFonts w:ascii="Segoe UI" w:eastAsia="Times New Roman" w:hAnsi="Segoe UI" w:cs="Segoe UI"/>
                <w:color w:val="FF0000"/>
                <w:kern w:val="0"/>
                <w:sz w:val="21"/>
                <w:szCs w:val="21"/>
                <w:lang w:eastAsia="en-GB"/>
                <w14:ligatures w14:val="none"/>
              </w:rPr>
              <w:t xml:space="preserve"> published </w:t>
            </w:r>
            <w:r w:rsidR="00E16237">
              <w:rPr>
                <w:rFonts w:ascii="Segoe UI" w:eastAsia="Times New Roman" w:hAnsi="Segoe UI" w:cs="Segoe UI"/>
                <w:color w:val="FF0000"/>
                <w:kern w:val="0"/>
                <w:sz w:val="21"/>
                <w:szCs w:val="21"/>
                <w:lang w:eastAsia="en-GB"/>
                <w14:ligatures w14:val="none"/>
              </w:rPr>
              <w:t xml:space="preserve">our </w:t>
            </w:r>
            <w:r>
              <w:rPr>
                <w:rFonts w:ascii="Segoe UI" w:eastAsia="Times New Roman" w:hAnsi="Segoe UI" w:cs="Segoe UI"/>
                <w:color w:val="FF0000"/>
                <w:kern w:val="0"/>
                <w:sz w:val="21"/>
                <w:szCs w:val="21"/>
                <w:lang w:eastAsia="en-GB"/>
                <w14:ligatures w14:val="none"/>
              </w:rPr>
              <w:t xml:space="preserve">position statement </w:t>
            </w:r>
            <w:hyperlink r:id="rId7" w:history="1">
              <w:r w:rsidRPr="00E16237">
                <w:rPr>
                  <w:rStyle w:val="Hyperlink"/>
                  <w:rFonts w:ascii="Segoe UI" w:eastAsia="Times New Roman" w:hAnsi="Segoe UI" w:cs="Segoe UI"/>
                  <w:kern w:val="0"/>
                  <w:sz w:val="21"/>
                  <w:szCs w:val="21"/>
                  <w:lang w:eastAsia="en-GB"/>
                  <w14:ligatures w14:val="none"/>
                </w:rPr>
                <w:t>‘</w:t>
              </w:r>
              <w:r w:rsidR="00E16237" w:rsidRPr="00E16237">
                <w:rPr>
                  <w:rStyle w:val="Hyperlink"/>
                  <w:rFonts w:ascii="Segoe UI" w:eastAsia="Times New Roman" w:hAnsi="Segoe UI" w:cs="Segoe UI"/>
                  <w:kern w:val="0"/>
                  <w:sz w:val="21"/>
                  <w:szCs w:val="21"/>
                  <w:lang w:eastAsia="en-GB"/>
                  <w14:ligatures w14:val="none"/>
                </w:rPr>
                <w:t>The Role of Pharmacy in Pharmacogenomics’</w:t>
              </w:r>
            </w:hyperlink>
            <w:r w:rsidR="00E16237">
              <w:rPr>
                <w:rFonts w:ascii="Segoe UI" w:eastAsia="Times New Roman" w:hAnsi="Segoe UI" w:cs="Segoe UI"/>
                <w:color w:val="FF0000"/>
                <w:kern w:val="0"/>
                <w:sz w:val="21"/>
                <w:szCs w:val="21"/>
                <w:lang w:eastAsia="en-GB"/>
                <w14:ligatures w14:val="none"/>
              </w:rPr>
              <w:t xml:space="preserve"> and are pleased to see alignment with some of our recommendations within the statement.</w:t>
            </w:r>
          </w:p>
          <w:p w14:paraId="49B76D5F" w14:textId="77777777" w:rsidR="00483E05" w:rsidRDefault="00483E05" w:rsidP="008B74F0">
            <w:pPr>
              <w:spacing w:after="0" w:line="240" w:lineRule="auto"/>
              <w:rPr>
                <w:rFonts w:ascii="Segoe UI" w:eastAsia="Times New Roman" w:hAnsi="Segoe UI" w:cs="Segoe UI"/>
                <w:color w:val="FF0000"/>
                <w:kern w:val="0"/>
                <w:sz w:val="21"/>
                <w:szCs w:val="21"/>
                <w:lang w:eastAsia="en-GB"/>
                <w14:ligatures w14:val="none"/>
              </w:rPr>
            </w:pPr>
          </w:p>
          <w:p w14:paraId="1A119198" w14:textId="1BCE37AE" w:rsidR="00483E05" w:rsidRDefault="00483E05" w:rsidP="008B74F0">
            <w:pPr>
              <w:spacing w:after="0" w:line="240" w:lineRule="auto"/>
              <w:rPr>
                <w:rFonts w:ascii="Segoe UI" w:eastAsia="Times New Roman" w:hAnsi="Segoe UI" w:cs="Segoe UI"/>
                <w:color w:val="FF0000"/>
                <w:kern w:val="0"/>
                <w:sz w:val="21"/>
                <w:szCs w:val="21"/>
                <w:lang w:eastAsia="en-GB"/>
                <w14:ligatures w14:val="none"/>
              </w:rPr>
            </w:pPr>
            <w:r>
              <w:rPr>
                <w:rFonts w:ascii="Segoe UI" w:eastAsia="Times New Roman" w:hAnsi="Segoe UI" w:cs="Segoe UI"/>
                <w:color w:val="FF0000"/>
                <w:kern w:val="0"/>
                <w:sz w:val="21"/>
                <w:szCs w:val="21"/>
                <w:lang w:eastAsia="en-GB"/>
                <w14:ligatures w14:val="none"/>
              </w:rPr>
              <w:t xml:space="preserve">The following are </w:t>
            </w:r>
            <w:r w:rsidR="000C689F">
              <w:rPr>
                <w:rFonts w:ascii="Segoe UI" w:eastAsia="Times New Roman" w:hAnsi="Segoe UI" w:cs="Segoe UI"/>
                <w:color w:val="FF0000"/>
                <w:kern w:val="0"/>
                <w:sz w:val="21"/>
                <w:szCs w:val="21"/>
                <w:lang w:eastAsia="en-GB"/>
                <w14:ligatures w14:val="none"/>
              </w:rPr>
              <w:t xml:space="preserve">two </w:t>
            </w:r>
            <w:r>
              <w:rPr>
                <w:rFonts w:ascii="Segoe UI" w:eastAsia="Times New Roman" w:hAnsi="Segoe UI" w:cs="Segoe UI"/>
                <w:color w:val="FF0000"/>
                <w:kern w:val="0"/>
                <w:sz w:val="21"/>
                <w:szCs w:val="21"/>
                <w:lang w:eastAsia="en-GB"/>
                <w14:ligatures w14:val="none"/>
              </w:rPr>
              <w:t>areas that could also be considered as part of the plan.</w:t>
            </w:r>
          </w:p>
          <w:p w14:paraId="4C955445" w14:textId="77777777" w:rsidR="00483E05" w:rsidRDefault="00483E05" w:rsidP="00483E05">
            <w:pPr>
              <w:spacing w:after="0" w:line="240" w:lineRule="auto"/>
              <w:rPr>
                <w:rFonts w:ascii="Segoe UI" w:eastAsia="Times New Roman" w:hAnsi="Segoe UI" w:cs="Segoe UI"/>
                <w:color w:val="FF0000"/>
                <w:kern w:val="0"/>
                <w:sz w:val="21"/>
                <w:szCs w:val="21"/>
                <w:lang w:eastAsia="en-GB"/>
                <w14:ligatures w14:val="none"/>
              </w:rPr>
            </w:pPr>
          </w:p>
          <w:p w14:paraId="494C7964" w14:textId="4FBFF809" w:rsidR="00E16237" w:rsidRPr="000C689F" w:rsidRDefault="00483E05" w:rsidP="000C689F">
            <w:pPr>
              <w:spacing w:after="0" w:line="240" w:lineRule="auto"/>
              <w:rPr>
                <w:rFonts w:ascii="Segoe UI" w:eastAsia="Times New Roman" w:hAnsi="Segoe UI" w:cs="Segoe UI"/>
                <w:b/>
                <w:bCs/>
                <w:color w:val="FF0000"/>
                <w:kern w:val="0"/>
                <w:sz w:val="21"/>
                <w:szCs w:val="21"/>
                <w:lang w:eastAsia="en-GB"/>
                <w14:ligatures w14:val="none"/>
              </w:rPr>
            </w:pPr>
            <w:r w:rsidRPr="000C689F">
              <w:rPr>
                <w:rFonts w:ascii="Segoe UI" w:eastAsia="Times New Roman" w:hAnsi="Segoe UI" w:cs="Segoe UI"/>
                <w:b/>
                <w:bCs/>
                <w:color w:val="FF0000"/>
                <w:kern w:val="0"/>
                <w:sz w:val="21"/>
                <w:szCs w:val="21"/>
                <w:lang w:eastAsia="en-GB"/>
                <w14:ligatures w14:val="none"/>
              </w:rPr>
              <w:t>Research</w:t>
            </w:r>
          </w:p>
          <w:p w14:paraId="22EE8578" w14:textId="0A2B9AD7" w:rsidR="00483E05" w:rsidRDefault="00483E05" w:rsidP="00483E05">
            <w:pPr>
              <w:spacing w:after="0" w:line="240" w:lineRule="auto"/>
              <w:rPr>
                <w:rFonts w:ascii="Segoe UI" w:eastAsia="Times New Roman" w:hAnsi="Segoe UI" w:cs="Segoe UI"/>
                <w:color w:val="FF0000"/>
                <w:kern w:val="0"/>
                <w:sz w:val="21"/>
                <w:szCs w:val="21"/>
                <w:lang w:eastAsia="en-GB"/>
                <w14:ligatures w14:val="none"/>
              </w:rPr>
            </w:pPr>
            <w:r w:rsidRPr="00483E05">
              <w:rPr>
                <w:rFonts w:ascii="Segoe UI" w:eastAsia="Times New Roman" w:hAnsi="Segoe UI" w:cs="Segoe UI"/>
                <w:color w:val="FF0000"/>
                <w:kern w:val="0"/>
                <w:sz w:val="21"/>
                <w:szCs w:val="21"/>
                <w:lang w:eastAsia="en-GB"/>
                <w14:ligatures w14:val="none"/>
              </w:rPr>
              <w:t xml:space="preserve">Opportunities and funding must be available for pharmacists and pharmacy teams to lead and participate </w:t>
            </w:r>
            <w:r>
              <w:rPr>
                <w:rFonts w:ascii="Segoe UI" w:eastAsia="Times New Roman" w:hAnsi="Segoe UI" w:cs="Segoe UI"/>
                <w:color w:val="FF0000"/>
                <w:kern w:val="0"/>
                <w:sz w:val="21"/>
                <w:szCs w:val="21"/>
                <w:lang w:eastAsia="en-GB"/>
                <w14:ligatures w14:val="none"/>
              </w:rPr>
              <w:t xml:space="preserve">                   </w:t>
            </w:r>
            <w:r w:rsidRPr="00483E05">
              <w:rPr>
                <w:rFonts w:ascii="Segoe UI" w:eastAsia="Times New Roman" w:hAnsi="Segoe UI" w:cs="Segoe UI"/>
                <w:color w:val="FF0000"/>
                <w:kern w:val="0"/>
                <w:sz w:val="21"/>
                <w:szCs w:val="21"/>
                <w:lang w:eastAsia="en-GB"/>
                <w14:ligatures w14:val="none"/>
              </w:rPr>
              <w:t xml:space="preserve">in </w:t>
            </w:r>
            <w:r w:rsidR="000C689F">
              <w:rPr>
                <w:rFonts w:ascii="Segoe UI" w:eastAsia="Times New Roman" w:hAnsi="Segoe UI" w:cs="Segoe UI"/>
                <w:color w:val="FF0000"/>
                <w:kern w:val="0"/>
                <w:sz w:val="21"/>
                <w:szCs w:val="21"/>
                <w:lang w:eastAsia="en-GB"/>
                <w14:ligatures w14:val="none"/>
              </w:rPr>
              <w:t>pharmacogenomics</w:t>
            </w:r>
            <w:r w:rsidRPr="00483E05">
              <w:rPr>
                <w:rFonts w:ascii="Segoe UI" w:eastAsia="Times New Roman" w:hAnsi="Segoe UI" w:cs="Segoe UI"/>
                <w:color w:val="FF0000"/>
                <w:kern w:val="0"/>
                <w:sz w:val="21"/>
                <w:szCs w:val="21"/>
                <w:lang w:eastAsia="en-GB"/>
                <w14:ligatures w14:val="none"/>
              </w:rPr>
              <w:t xml:space="preserve"> research. Research will allow continual improvement in service delivery to maximise patient benefit.</w:t>
            </w:r>
          </w:p>
          <w:p w14:paraId="50576DE7" w14:textId="77777777" w:rsidR="000C689F" w:rsidRDefault="000C689F" w:rsidP="00483E05">
            <w:pPr>
              <w:spacing w:after="0" w:line="240" w:lineRule="auto"/>
              <w:rPr>
                <w:rFonts w:ascii="Segoe UI" w:eastAsia="Times New Roman" w:hAnsi="Segoe UI" w:cs="Segoe UI"/>
                <w:color w:val="FF0000"/>
                <w:kern w:val="0"/>
                <w:sz w:val="21"/>
                <w:szCs w:val="21"/>
                <w:lang w:eastAsia="en-GB"/>
                <w14:ligatures w14:val="none"/>
              </w:rPr>
            </w:pPr>
          </w:p>
          <w:p w14:paraId="54DCB570" w14:textId="24AECCA2" w:rsidR="000C689F" w:rsidRPr="000C689F" w:rsidRDefault="000C689F" w:rsidP="00483E05">
            <w:pPr>
              <w:spacing w:after="0" w:line="240" w:lineRule="auto"/>
              <w:rPr>
                <w:rFonts w:ascii="Segoe UI" w:eastAsia="Times New Roman" w:hAnsi="Segoe UI" w:cs="Segoe UI"/>
                <w:b/>
                <w:bCs/>
                <w:color w:val="FF0000"/>
                <w:kern w:val="0"/>
                <w:sz w:val="21"/>
                <w:szCs w:val="21"/>
                <w:lang w:eastAsia="en-GB"/>
                <w14:ligatures w14:val="none"/>
              </w:rPr>
            </w:pPr>
            <w:r w:rsidRPr="000C689F">
              <w:rPr>
                <w:rFonts w:ascii="Segoe UI" w:eastAsia="Times New Roman" w:hAnsi="Segoe UI" w:cs="Segoe UI"/>
                <w:b/>
                <w:bCs/>
                <w:color w:val="FF0000"/>
                <w:kern w:val="0"/>
                <w:sz w:val="21"/>
                <w:szCs w:val="21"/>
                <w:lang w:eastAsia="en-GB"/>
                <w14:ligatures w14:val="none"/>
              </w:rPr>
              <w:t>Genomics Champions in Wales</w:t>
            </w:r>
          </w:p>
          <w:p w14:paraId="5B4F4FC2" w14:textId="6769EE37" w:rsidR="000C689F" w:rsidRDefault="000C689F" w:rsidP="000C689F">
            <w:pPr>
              <w:spacing w:after="0" w:line="240" w:lineRule="auto"/>
              <w:rPr>
                <w:rFonts w:ascii="Segoe UI" w:eastAsia="Times New Roman" w:hAnsi="Segoe UI" w:cs="Segoe UI"/>
                <w:color w:val="FF0000"/>
                <w:kern w:val="0"/>
                <w:sz w:val="21"/>
                <w:szCs w:val="21"/>
                <w:lang w:eastAsia="en-GB"/>
                <w14:ligatures w14:val="none"/>
              </w:rPr>
            </w:pPr>
            <w:r w:rsidRPr="000C689F">
              <w:rPr>
                <w:rFonts w:ascii="Segoe UI" w:eastAsia="Times New Roman" w:hAnsi="Segoe UI" w:cs="Segoe UI"/>
                <w:color w:val="FF0000"/>
                <w:kern w:val="0"/>
                <w:sz w:val="21"/>
                <w:szCs w:val="21"/>
                <w:lang w:eastAsia="en-GB"/>
                <w14:ligatures w14:val="none"/>
              </w:rPr>
              <w:t>Driving service change by establishing a</w:t>
            </w:r>
            <w:r>
              <w:rPr>
                <w:rFonts w:ascii="Segoe UI" w:eastAsia="Times New Roman" w:hAnsi="Segoe UI" w:cs="Segoe UI"/>
                <w:color w:val="FF0000"/>
                <w:kern w:val="0"/>
                <w:sz w:val="21"/>
                <w:szCs w:val="21"/>
                <w:lang w:eastAsia="en-GB"/>
                <w14:ligatures w14:val="none"/>
              </w:rPr>
              <w:t xml:space="preserve"> </w:t>
            </w:r>
            <w:r w:rsidRPr="000C689F">
              <w:rPr>
                <w:rFonts w:ascii="Segoe UI" w:eastAsia="Times New Roman" w:hAnsi="Segoe UI" w:cs="Segoe UI"/>
                <w:color w:val="FF0000"/>
                <w:kern w:val="0"/>
                <w:sz w:val="21"/>
                <w:szCs w:val="21"/>
                <w:lang w:eastAsia="en-GB"/>
                <w14:ligatures w14:val="none"/>
              </w:rPr>
              <w:t>workforce structure that can champion</w:t>
            </w:r>
            <w:r>
              <w:rPr>
                <w:rFonts w:ascii="Segoe UI" w:eastAsia="Times New Roman" w:hAnsi="Segoe UI" w:cs="Segoe UI"/>
                <w:color w:val="FF0000"/>
                <w:kern w:val="0"/>
                <w:sz w:val="21"/>
                <w:szCs w:val="21"/>
                <w:lang w:eastAsia="en-GB"/>
                <w14:ligatures w14:val="none"/>
              </w:rPr>
              <w:t xml:space="preserve"> the</w:t>
            </w:r>
            <w:r w:rsidRPr="000C689F">
              <w:rPr>
                <w:rFonts w:ascii="Segoe UI" w:eastAsia="Times New Roman" w:hAnsi="Segoe UI" w:cs="Segoe UI"/>
                <w:color w:val="FF0000"/>
                <w:kern w:val="0"/>
                <w:sz w:val="21"/>
                <w:szCs w:val="21"/>
                <w:lang w:eastAsia="en-GB"/>
                <w14:ligatures w14:val="none"/>
              </w:rPr>
              <w:t xml:space="preserve"> role </w:t>
            </w:r>
            <w:r>
              <w:rPr>
                <w:rFonts w:ascii="Segoe UI" w:eastAsia="Times New Roman" w:hAnsi="Segoe UI" w:cs="Segoe UI"/>
                <w:color w:val="FF0000"/>
                <w:kern w:val="0"/>
                <w:sz w:val="21"/>
                <w:szCs w:val="21"/>
                <w:lang w:eastAsia="en-GB"/>
                <w14:ligatures w14:val="none"/>
              </w:rPr>
              <w:t>of</w:t>
            </w:r>
            <w:r w:rsidRPr="000C689F">
              <w:rPr>
                <w:rFonts w:ascii="Segoe UI" w:eastAsia="Times New Roman" w:hAnsi="Segoe UI" w:cs="Segoe UI"/>
                <w:color w:val="FF0000"/>
                <w:kern w:val="0"/>
                <w:sz w:val="21"/>
                <w:szCs w:val="21"/>
                <w:lang w:eastAsia="en-GB"/>
                <w14:ligatures w14:val="none"/>
              </w:rPr>
              <w:t xml:space="preserve"> genomics</w:t>
            </w:r>
            <w:r>
              <w:rPr>
                <w:rFonts w:ascii="Segoe UI" w:eastAsia="Times New Roman" w:hAnsi="Segoe UI" w:cs="Segoe UI"/>
                <w:color w:val="FF0000"/>
                <w:kern w:val="0"/>
                <w:sz w:val="21"/>
                <w:szCs w:val="21"/>
                <w:lang w:eastAsia="en-GB"/>
                <w14:ligatures w14:val="none"/>
              </w:rPr>
              <w:t>, we would advocate for specific champions to promote the role of pharmacy in genomics.</w:t>
            </w:r>
          </w:p>
          <w:p w14:paraId="78D1C7E5" w14:textId="77777777" w:rsidR="00483E05" w:rsidRPr="00483E05" w:rsidRDefault="00483E05" w:rsidP="00483E05">
            <w:pPr>
              <w:pStyle w:val="ListParagraph"/>
              <w:spacing w:after="0" w:line="240" w:lineRule="auto"/>
              <w:rPr>
                <w:rFonts w:ascii="Segoe UI" w:eastAsia="Times New Roman" w:hAnsi="Segoe UI" w:cs="Segoe UI"/>
                <w:color w:val="FF0000"/>
                <w:kern w:val="0"/>
                <w:sz w:val="21"/>
                <w:szCs w:val="21"/>
                <w:lang w:eastAsia="en-GB"/>
                <w14:ligatures w14:val="none"/>
              </w:rPr>
            </w:pPr>
          </w:p>
          <w:p w14:paraId="0F1D984F" w14:textId="77777777" w:rsidR="008B74F0" w:rsidRDefault="00E16237" w:rsidP="004B2FD1">
            <w:pPr>
              <w:spacing w:after="0" w:line="240" w:lineRule="auto"/>
              <w:rPr>
                <w:rFonts w:ascii="Segoe UI" w:eastAsia="Times New Roman" w:hAnsi="Segoe UI" w:cs="Segoe UI"/>
                <w:color w:val="FF0000"/>
                <w:kern w:val="0"/>
                <w:sz w:val="21"/>
                <w:szCs w:val="21"/>
                <w:lang w:eastAsia="en-GB"/>
                <w14:ligatures w14:val="none"/>
              </w:rPr>
            </w:pPr>
            <w:r w:rsidRPr="00E16237">
              <w:rPr>
                <w:rFonts w:ascii="Segoe UI" w:eastAsia="Times New Roman" w:hAnsi="Segoe UI" w:cs="Segoe UI"/>
                <w:color w:val="FF0000"/>
                <w:kern w:val="0"/>
                <w:sz w:val="21"/>
                <w:szCs w:val="21"/>
                <w:lang w:eastAsia="en-GB"/>
                <w14:ligatures w14:val="none"/>
              </w:rPr>
              <w:t xml:space="preserve">Pharmacists and pharmacy teams </w:t>
            </w:r>
            <w:r>
              <w:rPr>
                <w:rFonts w:ascii="Segoe UI" w:eastAsia="Times New Roman" w:hAnsi="Segoe UI" w:cs="Segoe UI"/>
                <w:color w:val="FF0000"/>
                <w:kern w:val="0"/>
                <w:sz w:val="21"/>
                <w:szCs w:val="21"/>
                <w:lang w:eastAsia="en-GB"/>
                <w14:ligatures w14:val="none"/>
              </w:rPr>
              <w:t>are well placed</w:t>
            </w:r>
            <w:r w:rsidR="004B2FD1">
              <w:rPr>
                <w:rFonts w:ascii="Segoe UI" w:eastAsia="Times New Roman" w:hAnsi="Segoe UI" w:cs="Segoe UI"/>
                <w:color w:val="FF0000"/>
                <w:kern w:val="0"/>
                <w:sz w:val="21"/>
                <w:szCs w:val="21"/>
                <w:lang w:eastAsia="en-GB"/>
                <w14:ligatures w14:val="none"/>
              </w:rPr>
              <w:t xml:space="preserve">, </w:t>
            </w:r>
            <w:r w:rsidR="004B2FD1" w:rsidRPr="00E16237">
              <w:rPr>
                <w:rFonts w:ascii="Segoe UI" w:eastAsia="Times New Roman" w:hAnsi="Segoe UI" w:cs="Segoe UI"/>
                <w:color w:val="FF0000"/>
                <w:kern w:val="0"/>
                <w:sz w:val="21"/>
                <w:szCs w:val="21"/>
                <w:lang w:eastAsia="en-GB"/>
                <w14:ligatures w14:val="none"/>
              </w:rPr>
              <w:t xml:space="preserve">utilising their clinical </w:t>
            </w:r>
            <w:r w:rsidR="004B2FD1">
              <w:rPr>
                <w:rFonts w:ascii="Segoe UI" w:eastAsia="Times New Roman" w:hAnsi="Segoe UI" w:cs="Segoe UI"/>
                <w:color w:val="FF0000"/>
                <w:kern w:val="0"/>
                <w:sz w:val="21"/>
                <w:szCs w:val="21"/>
                <w:lang w:eastAsia="en-GB"/>
                <w14:ligatures w14:val="none"/>
              </w:rPr>
              <w:t xml:space="preserve">and medicines </w:t>
            </w:r>
            <w:r w:rsidR="004B2FD1" w:rsidRPr="00E16237">
              <w:rPr>
                <w:rFonts w:ascii="Segoe UI" w:eastAsia="Times New Roman" w:hAnsi="Segoe UI" w:cs="Segoe UI"/>
                <w:color w:val="FF0000"/>
                <w:kern w:val="0"/>
                <w:sz w:val="21"/>
                <w:szCs w:val="21"/>
                <w:lang w:eastAsia="en-GB"/>
                <w14:ligatures w14:val="none"/>
              </w:rPr>
              <w:t xml:space="preserve">expertise </w:t>
            </w:r>
            <w:r w:rsidR="004B2FD1">
              <w:rPr>
                <w:rFonts w:ascii="Segoe UI" w:eastAsia="Times New Roman" w:hAnsi="Segoe UI" w:cs="Segoe UI"/>
                <w:color w:val="FF0000"/>
                <w:kern w:val="0"/>
                <w:sz w:val="21"/>
                <w:szCs w:val="21"/>
                <w:lang w:eastAsia="en-GB"/>
                <w14:ligatures w14:val="none"/>
              </w:rPr>
              <w:t xml:space="preserve">to play a leading role in the delivery of pharmacogenomic services. </w:t>
            </w:r>
          </w:p>
          <w:p w14:paraId="11A4E377" w14:textId="77777777" w:rsidR="000C689F" w:rsidRDefault="000C689F" w:rsidP="004B2FD1">
            <w:pPr>
              <w:spacing w:after="0" w:line="240" w:lineRule="auto"/>
              <w:rPr>
                <w:rFonts w:ascii="Segoe UI" w:eastAsia="Times New Roman" w:hAnsi="Segoe UI" w:cs="Segoe UI"/>
                <w:color w:val="FF0000"/>
                <w:kern w:val="0"/>
                <w:sz w:val="21"/>
                <w:szCs w:val="21"/>
                <w:lang w:eastAsia="en-GB"/>
                <w14:ligatures w14:val="none"/>
              </w:rPr>
            </w:pPr>
          </w:p>
          <w:p w14:paraId="2F51F97B" w14:textId="77777777" w:rsidR="001373D6" w:rsidRPr="001373D6" w:rsidRDefault="004B2FD1" w:rsidP="004B2FD1">
            <w:pPr>
              <w:spacing w:after="0" w:line="240" w:lineRule="auto"/>
              <w:rPr>
                <w:rFonts w:ascii="Times New Roman" w:eastAsia="Times New Roman" w:hAnsi="Times New Roman" w:cs="Times New Roman"/>
                <w:color w:val="FF0000"/>
                <w:kern w:val="0"/>
                <w:sz w:val="24"/>
                <w:szCs w:val="24"/>
                <w:lang w:eastAsia="en-GB"/>
                <w14:ligatures w14:val="none"/>
              </w:rPr>
            </w:pPr>
            <w:r w:rsidRPr="001373D6">
              <w:rPr>
                <w:rFonts w:ascii="Times New Roman" w:eastAsia="Times New Roman" w:hAnsi="Times New Roman" w:cs="Times New Roman"/>
                <w:color w:val="FF0000"/>
                <w:kern w:val="0"/>
                <w:sz w:val="24"/>
                <w:szCs w:val="24"/>
                <w:lang w:eastAsia="en-GB"/>
                <w14:ligatures w14:val="none"/>
              </w:rPr>
              <w:t>It will be essential that current pharmacy professionals</w:t>
            </w:r>
            <w:r w:rsidR="001373D6" w:rsidRPr="001373D6">
              <w:rPr>
                <w:rFonts w:ascii="Times New Roman" w:eastAsia="Times New Roman" w:hAnsi="Times New Roman" w:cs="Times New Roman"/>
                <w:color w:val="FF0000"/>
                <w:kern w:val="0"/>
                <w:sz w:val="24"/>
                <w:szCs w:val="24"/>
                <w:lang w:eastAsia="en-GB"/>
                <w14:ligatures w14:val="none"/>
              </w:rPr>
              <w:t xml:space="preserve"> across all settings</w:t>
            </w:r>
            <w:r w:rsidRPr="001373D6">
              <w:rPr>
                <w:rFonts w:ascii="Times New Roman" w:eastAsia="Times New Roman" w:hAnsi="Times New Roman" w:cs="Times New Roman"/>
                <w:color w:val="FF0000"/>
                <w:kern w:val="0"/>
                <w:sz w:val="24"/>
                <w:szCs w:val="24"/>
                <w:lang w:eastAsia="en-GB"/>
                <w14:ligatures w14:val="none"/>
              </w:rPr>
              <w:t xml:space="preserve">, alongside other healthcare professionals within the multidisciplinary team, are afforded the time, </w:t>
            </w:r>
            <w:proofErr w:type="gramStart"/>
            <w:r w:rsidRPr="001373D6">
              <w:rPr>
                <w:rFonts w:ascii="Times New Roman" w:eastAsia="Times New Roman" w:hAnsi="Times New Roman" w:cs="Times New Roman"/>
                <w:color w:val="FF0000"/>
                <w:kern w:val="0"/>
                <w:sz w:val="24"/>
                <w:szCs w:val="24"/>
                <w:lang w:eastAsia="en-GB"/>
                <w14:ligatures w14:val="none"/>
              </w:rPr>
              <w:t>opportunity</w:t>
            </w:r>
            <w:proofErr w:type="gramEnd"/>
            <w:r w:rsidRPr="001373D6">
              <w:rPr>
                <w:rFonts w:ascii="Times New Roman" w:eastAsia="Times New Roman" w:hAnsi="Times New Roman" w:cs="Times New Roman"/>
                <w:color w:val="FF0000"/>
                <w:kern w:val="0"/>
                <w:sz w:val="24"/>
                <w:szCs w:val="24"/>
                <w:lang w:eastAsia="en-GB"/>
                <w14:ligatures w14:val="none"/>
              </w:rPr>
              <w:t xml:space="preserve"> and </w:t>
            </w:r>
            <w:r w:rsidR="001373D6" w:rsidRPr="001373D6">
              <w:rPr>
                <w:rFonts w:ascii="Times New Roman" w:eastAsia="Times New Roman" w:hAnsi="Times New Roman" w:cs="Times New Roman"/>
                <w:color w:val="FF0000"/>
                <w:kern w:val="0"/>
                <w:sz w:val="24"/>
                <w:szCs w:val="24"/>
                <w:lang w:eastAsia="en-GB"/>
                <w14:ligatures w14:val="none"/>
              </w:rPr>
              <w:t xml:space="preserve">ongoing </w:t>
            </w:r>
            <w:r w:rsidRPr="001373D6">
              <w:rPr>
                <w:rFonts w:ascii="Times New Roman" w:eastAsia="Times New Roman" w:hAnsi="Times New Roman" w:cs="Times New Roman"/>
                <w:color w:val="FF0000"/>
                <w:kern w:val="0"/>
                <w:sz w:val="24"/>
                <w:szCs w:val="24"/>
                <w:lang w:eastAsia="en-GB"/>
                <w14:ligatures w14:val="none"/>
              </w:rPr>
              <w:t xml:space="preserve">support </w:t>
            </w:r>
            <w:r w:rsidR="001373D6" w:rsidRPr="001373D6">
              <w:rPr>
                <w:rFonts w:ascii="Times New Roman" w:eastAsia="Times New Roman" w:hAnsi="Times New Roman" w:cs="Times New Roman"/>
                <w:color w:val="FF0000"/>
                <w:kern w:val="0"/>
                <w:sz w:val="24"/>
                <w:szCs w:val="24"/>
                <w:lang w:eastAsia="en-GB"/>
                <w14:ligatures w14:val="none"/>
              </w:rPr>
              <w:t xml:space="preserve">to </w:t>
            </w:r>
          </w:p>
          <w:p w14:paraId="10791704" w14:textId="56BD1816" w:rsidR="004B2FD1" w:rsidRPr="008B74F0" w:rsidRDefault="001373D6" w:rsidP="004B2FD1">
            <w:pPr>
              <w:spacing w:after="0" w:line="240" w:lineRule="auto"/>
              <w:rPr>
                <w:rFonts w:ascii="Times New Roman" w:eastAsia="Times New Roman" w:hAnsi="Times New Roman" w:cs="Times New Roman"/>
                <w:kern w:val="0"/>
                <w:sz w:val="24"/>
                <w:szCs w:val="24"/>
                <w:lang w:eastAsia="en-GB"/>
                <w14:ligatures w14:val="none"/>
              </w:rPr>
            </w:pPr>
            <w:r w:rsidRPr="001373D6">
              <w:rPr>
                <w:rFonts w:ascii="Times New Roman" w:eastAsia="Times New Roman" w:hAnsi="Times New Roman" w:cs="Times New Roman"/>
                <w:color w:val="FF0000"/>
                <w:kern w:val="0"/>
                <w:sz w:val="24"/>
                <w:szCs w:val="24"/>
                <w:lang w:eastAsia="en-GB"/>
                <w14:ligatures w14:val="none"/>
              </w:rPr>
              <w:t>access additional training required to deliver pharmacogenomics as part of service delivery.</w:t>
            </w:r>
          </w:p>
        </w:tc>
        <w:tc>
          <w:tcPr>
            <w:tcW w:w="128" w:type="dxa"/>
            <w:tcMar>
              <w:top w:w="0" w:type="dxa"/>
              <w:left w:w="0" w:type="dxa"/>
              <w:bottom w:w="0" w:type="dxa"/>
              <w:right w:w="0" w:type="dxa"/>
            </w:tcMar>
            <w:vAlign w:val="center"/>
            <w:hideMark/>
          </w:tcPr>
          <w:p w14:paraId="1074A28A" w14:textId="77777777" w:rsidR="008B74F0" w:rsidRPr="008B74F0" w:rsidRDefault="008B74F0" w:rsidP="008B74F0">
            <w:pPr>
              <w:spacing w:after="0" w:line="240" w:lineRule="auto"/>
              <w:rPr>
                <w:rFonts w:ascii="Times New Roman" w:eastAsia="Times New Roman" w:hAnsi="Times New Roman" w:cs="Times New Roman"/>
                <w:kern w:val="0"/>
                <w:sz w:val="24"/>
                <w:szCs w:val="24"/>
                <w:lang w:eastAsia="en-GB"/>
                <w14:ligatures w14:val="none"/>
              </w:rPr>
            </w:pPr>
          </w:p>
        </w:tc>
        <w:tc>
          <w:tcPr>
            <w:tcW w:w="312" w:type="dxa"/>
            <w:tcMar>
              <w:top w:w="0" w:type="dxa"/>
              <w:left w:w="0" w:type="dxa"/>
              <w:bottom w:w="0" w:type="dxa"/>
              <w:right w:w="0" w:type="dxa"/>
            </w:tcMar>
            <w:vAlign w:val="center"/>
            <w:hideMark/>
          </w:tcPr>
          <w:p w14:paraId="658C3071"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c>
          <w:tcPr>
            <w:tcW w:w="20" w:type="dxa"/>
            <w:tcMar>
              <w:top w:w="0" w:type="dxa"/>
              <w:left w:w="0" w:type="dxa"/>
              <w:bottom w:w="0" w:type="dxa"/>
              <w:right w:w="0" w:type="dxa"/>
            </w:tcMar>
            <w:vAlign w:val="center"/>
            <w:hideMark/>
          </w:tcPr>
          <w:p w14:paraId="4E2B549D" w14:textId="77777777" w:rsidR="008B74F0" w:rsidRPr="008B74F0" w:rsidRDefault="008B74F0" w:rsidP="008B74F0">
            <w:pPr>
              <w:spacing w:after="0" w:line="240" w:lineRule="auto"/>
              <w:rPr>
                <w:rFonts w:ascii="Times New Roman" w:eastAsia="Times New Roman" w:hAnsi="Times New Roman" w:cs="Times New Roman"/>
                <w:kern w:val="0"/>
                <w:sz w:val="20"/>
                <w:szCs w:val="20"/>
                <w:lang w:eastAsia="en-GB"/>
                <w14:ligatures w14:val="none"/>
              </w:rPr>
            </w:pPr>
          </w:p>
        </w:tc>
      </w:tr>
    </w:tbl>
    <w:p w14:paraId="3920AB9C" w14:textId="77777777" w:rsidR="008B74F0" w:rsidRDefault="008B74F0"/>
    <w:sectPr w:rsidR="008B7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E96"/>
    <w:multiLevelType w:val="hybridMultilevel"/>
    <w:tmpl w:val="3D2E872A"/>
    <w:lvl w:ilvl="0" w:tplc="D9505B0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E374B"/>
    <w:multiLevelType w:val="hybridMultilevel"/>
    <w:tmpl w:val="CE5C3972"/>
    <w:lvl w:ilvl="0" w:tplc="D49865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86FDE"/>
    <w:multiLevelType w:val="hybridMultilevel"/>
    <w:tmpl w:val="A7C2444E"/>
    <w:lvl w:ilvl="0" w:tplc="352060B0">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2E17C1"/>
    <w:multiLevelType w:val="hybridMultilevel"/>
    <w:tmpl w:val="EBFA5E8A"/>
    <w:lvl w:ilvl="0" w:tplc="C0F894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B75167"/>
    <w:multiLevelType w:val="hybridMultilevel"/>
    <w:tmpl w:val="FE0E031A"/>
    <w:lvl w:ilvl="0" w:tplc="16B2FB4A">
      <w:start w:val="1"/>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4E6387"/>
    <w:multiLevelType w:val="hybridMultilevel"/>
    <w:tmpl w:val="F8626A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E30BF"/>
    <w:multiLevelType w:val="hybridMultilevel"/>
    <w:tmpl w:val="2E12BECA"/>
    <w:lvl w:ilvl="0" w:tplc="02C453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2417E3"/>
    <w:multiLevelType w:val="hybridMultilevel"/>
    <w:tmpl w:val="82BA8D7E"/>
    <w:lvl w:ilvl="0" w:tplc="3C8C39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E3100"/>
    <w:multiLevelType w:val="hybridMultilevel"/>
    <w:tmpl w:val="896A2C0A"/>
    <w:lvl w:ilvl="0" w:tplc="D9505B0E">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10327"/>
    <w:multiLevelType w:val="hybridMultilevel"/>
    <w:tmpl w:val="C6986890"/>
    <w:lvl w:ilvl="0" w:tplc="54583FD8">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AE1AEC"/>
    <w:multiLevelType w:val="hybridMultilevel"/>
    <w:tmpl w:val="775440AC"/>
    <w:lvl w:ilvl="0" w:tplc="5792029C">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C37118"/>
    <w:multiLevelType w:val="hybridMultilevel"/>
    <w:tmpl w:val="ABBCB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5E2C06"/>
    <w:multiLevelType w:val="hybridMultilevel"/>
    <w:tmpl w:val="4C8E614A"/>
    <w:lvl w:ilvl="0" w:tplc="21762582">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E14CFB"/>
    <w:multiLevelType w:val="hybridMultilevel"/>
    <w:tmpl w:val="1B8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AC1A30"/>
    <w:multiLevelType w:val="hybridMultilevel"/>
    <w:tmpl w:val="8F76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755147"/>
    <w:multiLevelType w:val="hybridMultilevel"/>
    <w:tmpl w:val="9872C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6741425">
    <w:abstractNumId w:val="2"/>
  </w:num>
  <w:num w:numId="2" w16cid:durableId="253903973">
    <w:abstractNumId w:val="7"/>
  </w:num>
  <w:num w:numId="3" w16cid:durableId="1669749538">
    <w:abstractNumId w:val="6"/>
  </w:num>
  <w:num w:numId="4" w16cid:durableId="1550876170">
    <w:abstractNumId w:val="4"/>
  </w:num>
  <w:num w:numId="5" w16cid:durableId="1061758915">
    <w:abstractNumId w:val="9"/>
  </w:num>
  <w:num w:numId="6" w16cid:durableId="271978527">
    <w:abstractNumId w:val="10"/>
  </w:num>
  <w:num w:numId="7" w16cid:durableId="246041059">
    <w:abstractNumId w:val="3"/>
  </w:num>
  <w:num w:numId="8" w16cid:durableId="2103335307">
    <w:abstractNumId w:val="1"/>
  </w:num>
  <w:num w:numId="9" w16cid:durableId="501042020">
    <w:abstractNumId w:val="12"/>
  </w:num>
  <w:num w:numId="10" w16cid:durableId="575209663">
    <w:abstractNumId w:val="8"/>
  </w:num>
  <w:num w:numId="11" w16cid:durableId="308485174">
    <w:abstractNumId w:val="0"/>
  </w:num>
  <w:num w:numId="12" w16cid:durableId="139426102">
    <w:abstractNumId w:val="14"/>
  </w:num>
  <w:num w:numId="13" w16cid:durableId="1266160099">
    <w:abstractNumId w:val="11"/>
  </w:num>
  <w:num w:numId="14" w16cid:durableId="1591231714">
    <w:abstractNumId w:val="13"/>
  </w:num>
  <w:num w:numId="15" w16cid:durableId="1066758019">
    <w:abstractNumId w:val="15"/>
  </w:num>
  <w:num w:numId="16" w16cid:durableId="980646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F0"/>
    <w:rsid w:val="000108BA"/>
    <w:rsid w:val="000C689F"/>
    <w:rsid w:val="000C7C62"/>
    <w:rsid w:val="001373D6"/>
    <w:rsid w:val="001A0478"/>
    <w:rsid w:val="001E2ED9"/>
    <w:rsid w:val="00261E8E"/>
    <w:rsid w:val="00353B5F"/>
    <w:rsid w:val="00373134"/>
    <w:rsid w:val="003750ED"/>
    <w:rsid w:val="00393113"/>
    <w:rsid w:val="003E5201"/>
    <w:rsid w:val="003E7301"/>
    <w:rsid w:val="00483E05"/>
    <w:rsid w:val="004B2FD1"/>
    <w:rsid w:val="00661F2C"/>
    <w:rsid w:val="006825E6"/>
    <w:rsid w:val="0077069C"/>
    <w:rsid w:val="008638C5"/>
    <w:rsid w:val="008B74F0"/>
    <w:rsid w:val="008C0D9C"/>
    <w:rsid w:val="008E0667"/>
    <w:rsid w:val="009A17E2"/>
    <w:rsid w:val="00B06A24"/>
    <w:rsid w:val="00B15E04"/>
    <w:rsid w:val="00B9461D"/>
    <w:rsid w:val="00BE54F4"/>
    <w:rsid w:val="00BF7C25"/>
    <w:rsid w:val="00C23DB5"/>
    <w:rsid w:val="00D40834"/>
    <w:rsid w:val="00D53F26"/>
    <w:rsid w:val="00E1292B"/>
    <w:rsid w:val="00E16237"/>
    <w:rsid w:val="00F07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33AB"/>
  <w15:chartTrackingRefBased/>
  <w15:docId w15:val="{28AE87CB-C3A7-4CBF-963E-1793B80F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8B74F0"/>
  </w:style>
  <w:style w:type="character" w:styleId="Hyperlink">
    <w:name w:val="Hyperlink"/>
    <w:basedOn w:val="DefaultParagraphFont"/>
    <w:uiPriority w:val="99"/>
    <w:unhideWhenUsed/>
    <w:rsid w:val="008B74F0"/>
    <w:rPr>
      <w:color w:val="0000FF"/>
      <w:u w:val="single"/>
    </w:rPr>
  </w:style>
  <w:style w:type="character" w:customStyle="1" w:styleId="-hj-61">
    <w:name w:val="-hj-61"/>
    <w:basedOn w:val="DefaultParagraphFont"/>
    <w:rsid w:val="008B74F0"/>
  </w:style>
  <w:style w:type="paragraph" w:styleId="ListParagraph">
    <w:name w:val="List Paragraph"/>
    <w:basedOn w:val="Normal"/>
    <w:uiPriority w:val="34"/>
    <w:qFormat/>
    <w:rsid w:val="008B74F0"/>
    <w:pPr>
      <w:ind w:left="720"/>
      <w:contextualSpacing/>
    </w:pPr>
  </w:style>
  <w:style w:type="character" w:styleId="PlaceholderText">
    <w:name w:val="Placeholder Text"/>
    <w:basedOn w:val="DefaultParagraphFont"/>
    <w:uiPriority w:val="99"/>
    <w:semiHidden/>
    <w:rsid w:val="000C7C62"/>
    <w:rPr>
      <w:color w:val="666666"/>
    </w:rPr>
  </w:style>
  <w:style w:type="character" w:styleId="UnresolvedMention">
    <w:name w:val="Unresolved Mention"/>
    <w:basedOn w:val="DefaultParagraphFont"/>
    <w:uiPriority w:val="99"/>
    <w:semiHidden/>
    <w:unhideWhenUsed/>
    <w:rsid w:val="00E16237"/>
    <w:rPr>
      <w:color w:val="605E5C"/>
      <w:shd w:val="clear" w:color="auto" w:fill="E1DFDD"/>
    </w:rPr>
  </w:style>
  <w:style w:type="table" w:styleId="TableGrid">
    <w:name w:val="Table Grid"/>
    <w:basedOn w:val="TableNormal"/>
    <w:uiPriority w:val="39"/>
    <w:rsid w:val="00BF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86531">
      <w:bodyDiv w:val="1"/>
      <w:marLeft w:val="0"/>
      <w:marRight w:val="0"/>
      <w:marTop w:val="0"/>
      <w:marBottom w:val="0"/>
      <w:divBdr>
        <w:top w:val="none" w:sz="0" w:space="0" w:color="auto"/>
        <w:left w:val="none" w:sz="0" w:space="0" w:color="auto"/>
        <w:bottom w:val="none" w:sz="0" w:space="0" w:color="auto"/>
        <w:right w:val="none" w:sz="0" w:space="0" w:color="auto"/>
      </w:divBdr>
      <w:divsChild>
        <w:div w:id="2046634159">
          <w:marLeft w:val="0"/>
          <w:marRight w:val="0"/>
          <w:marTop w:val="0"/>
          <w:marBottom w:val="0"/>
          <w:divBdr>
            <w:top w:val="none" w:sz="0" w:space="0" w:color="auto"/>
            <w:left w:val="none" w:sz="0" w:space="0" w:color="auto"/>
            <w:bottom w:val="none" w:sz="0" w:space="0" w:color="auto"/>
            <w:right w:val="none" w:sz="0" w:space="0" w:color="auto"/>
          </w:divBdr>
          <w:divsChild>
            <w:div w:id="895433989">
              <w:marLeft w:val="0"/>
              <w:marRight w:val="0"/>
              <w:marTop w:val="0"/>
              <w:marBottom w:val="0"/>
              <w:divBdr>
                <w:top w:val="none" w:sz="0" w:space="0" w:color="auto"/>
                <w:left w:val="none" w:sz="0" w:space="0" w:color="auto"/>
                <w:bottom w:val="none" w:sz="0" w:space="0" w:color="auto"/>
                <w:right w:val="none" w:sz="0" w:space="0" w:color="auto"/>
              </w:divBdr>
            </w:div>
          </w:divsChild>
        </w:div>
        <w:div w:id="544023931">
          <w:marLeft w:val="0"/>
          <w:marRight w:val="0"/>
          <w:marTop w:val="0"/>
          <w:marBottom w:val="0"/>
          <w:divBdr>
            <w:top w:val="none" w:sz="0" w:space="0" w:color="auto"/>
            <w:left w:val="none" w:sz="0" w:space="0" w:color="auto"/>
            <w:bottom w:val="none" w:sz="0" w:space="0" w:color="auto"/>
            <w:right w:val="none" w:sz="0" w:space="0" w:color="auto"/>
          </w:divBdr>
          <w:divsChild>
            <w:div w:id="605581391">
              <w:marLeft w:val="0"/>
              <w:marRight w:val="0"/>
              <w:marTop w:val="0"/>
              <w:marBottom w:val="0"/>
              <w:divBdr>
                <w:top w:val="none" w:sz="0" w:space="0" w:color="auto"/>
                <w:left w:val="none" w:sz="0" w:space="0" w:color="auto"/>
                <w:bottom w:val="none" w:sz="0" w:space="0" w:color="auto"/>
                <w:right w:val="none" w:sz="0" w:space="0" w:color="auto"/>
              </w:divBdr>
              <w:divsChild>
                <w:div w:id="1695839171">
                  <w:marLeft w:val="0"/>
                  <w:marRight w:val="0"/>
                  <w:marTop w:val="0"/>
                  <w:marBottom w:val="0"/>
                  <w:divBdr>
                    <w:top w:val="none" w:sz="0" w:space="0" w:color="auto"/>
                    <w:left w:val="none" w:sz="0" w:space="0" w:color="auto"/>
                    <w:bottom w:val="none" w:sz="0" w:space="0" w:color="auto"/>
                    <w:right w:val="none" w:sz="0" w:space="0" w:color="auto"/>
                  </w:divBdr>
                  <w:divsChild>
                    <w:div w:id="1266233587">
                      <w:marLeft w:val="0"/>
                      <w:marRight w:val="0"/>
                      <w:marTop w:val="0"/>
                      <w:marBottom w:val="0"/>
                      <w:divBdr>
                        <w:top w:val="none" w:sz="0" w:space="0" w:color="auto"/>
                        <w:left w:val="none" w:sz="0" w:space="0" w:color="auto"/>
                        <w:bottom w:val="none" w:sz="0" w:space="0" w:color="auto"/>
                        <w:right w:val="none" w:sz="0" w:space="0" w:color="auto"/>
                      </w:divBdr>
                    </w:div>
                  </w:divsChild>
                </w:div>
                <w:div w:id="321006176">
                  <w:marLeft w:val="0"/>
                  <w:marRight w:val="0"/>
                  <w:marTop w:val="0"/>
                  <w:marBottom w:val="0"/>
                  <w:divBdr>
                    <w:top w:val="none" w:sz="0" w:space="0" w:color="auto"/>
                    <w:left w:val="none" w:sz="0" w:space="0" w:color="auto"/>
                    <w:bottom w:val="none" w:sz="0" w:space="0" w:color="auto"/>
                    <w:right w:val="none" w:sz="0" w:space="0" w:color="auto"/>
                  </w:divBdr>
                  <w:divsChild>
                    <w:div w:id="569317248">
                      <w:marLeft w:val="0"/>
                      <w:marRight w:val="0"/>
                      <w:marTop w:val="0"/>
                      <w:marBottom w:val="0"/>
                      <w:divBdr>
                        <w:top w:val="none" w:sz="0" w:space="0" w:color="auto"/>
                        <w:left w:val="none" w:sz="0" w:space="0" w:color="auto"/>
                        <w:bottom w:val="none" w:sz="0" w:space="0" w:color="auto"/>
                        <w:right w:val="none" w:sz="0" w:space="0" w:color="auto"/>
                      </w:divBdr>
                    </w:div>
                  </w:divsChild>
                </w:div>
                <w:div w:id="301738270">
                  <w:marLeft w:val="0"/>
                  <w:marRight w:val="0"/>
                  <w:marTop w:val="0"/>
                  <w:marBottom w:val="0"/>
                  <w:divBdr>
                    <w:top w:val="none" w:sz="0" w:space="0" w:color="auto"/>
                    <w:left w:val="none" w:sz="0" w:space="0" w:color="auto"/>
                    <w:bottom w:val="none" w:sz="0" w:space="0" w:color="auto"/>
                    <w:right w:val="none" w:sz="0" w:space="0" w:color="auto"/>
                  </w:divBdr>
                  <w:divsChild>
                    <w:div w:id="1222014478">
                      <w:marLeft w:val="0"/>
                      <w:marRight w:val="0"/>
                      <w:marTop w:val="0"/>
                      <w:marBottom w:val="0"/>
                      <w:divBdr>
                        <w:top w:val="none" w:sz="0" w:space="0" w:color="auto"/>
                        <w:left w:val="none" w:sz="0" w:space="0" w:color="auto"/>
                        <w:bottom w:val="none" w:sz="0" w:space="0" w:color="auto"/>
                        <w:right w:val="none" w:sz="0" w:space="0" w:color="auto"/>
                      </w:divBdr>
                    </w:div>
                  </w:divsChild>
                </w:div>
                <w:div w:id="162744027">
                  <w:marLeft w:val="0"/>
                  <w:marRight w:val="0"/>
                  <w:marTop w:val="0"/>
                  <w:marBottom w:val="0"/>
                  <w:divBdr>
                    <w:top w:val="none" w:sz="0" w:space="0" w:color="auto"/>
                    <w:left w:val="none" w:sz="0" w:space="0" w:color="auto"/>
                    <w:bottom w:val="none" w:sz="0" w:space="0" w:color="auto"/>
                    <w:right w:val="none" w:sz="0" w:space="0" w:color="auto"/>
                  </w:divBdr>
                  <w:divsChild>
                    <w:div w:id="126627703">
                      <w:marLeft w:val="0"/>
                      <w:marRight w:val="0"/>
                      <w:marTop w:val="0"/>
                      <w:marBottom w:val="0"/>
                      <w:divBdr>
                        <w:top w:val="none" w:sz="0" w:space="0" w:color="auto"/>
                        <w:left w:val="none" w:sz="0" w:space="0" w:color="auto"/>
                        <w:bottom w:val="none" w:sz="0" w:space="0" w:color="auto"/>
                        <w:right w:val="none" w:sz="0" w:space="0" w:color="auto"/>
                      </w:divBdr>
                    </w:div>
                  </w:divsChild>
                </w:div>
                <w:div w:id="1920750224">
                  <w:marLeft w:val="0"/>
                  <w:marRight w:val="0"/>
                  <w:marTop w:val="0"/>
                  <w:marBottom w:val="0"/>
                  <w:divBdr>
                    <w:top w:val="none" w:sz="0" w:space="0" w:color="auto"/>
                    <w:left w:val="none" w:sz="0" w:space="0" w:color="auto"/>
                    <w:bottom w:val="none" w:sz="0" w:space="0" w:color="auto"/>
                    <w:right w:val="none" w:sz="0" w:space="0" w:color="auto"/>
                  </w:divBdr>
                  <w:divsChild>
                    <w:div w:id="13835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96037">
          <w:marLeft w:val="0"/>
          <w:marRight w:val="0"/>
          <w:marTop w:val="0"/>
          <w:marBottom w:val="0"/>
          <w:divBdr>
            <w:top w:val="none" w:sz="0" w:space="0" w:color="auto"/>
            <w:left w:val="none" w:sz="0" w:space="0" w:color="auto"/>
            <w:bottom w:val="none" w:sz="0" w:space="0" w:color="auto"/>
            <w:right w:val="none" w:sz="0" w:space="0" w:color="auto"/>
          </w:divBdr>
          <w:divsChild>
            <w:div w:id="1842236147">
              <w:marLeft w:val="0"/>
              <w:marRight w:val="0"/>
              <w:marTop w:val="0"/>
              <w:marBottom w:val="0"/>
              <w:divBdr>
                <w:top w:val="none" w:sz="0" w:space="0" w:color="auto"/>
                <w:left w:val="none" w:sz="0" w:space="0" w:color="auto"/>
                <w:bottom w:val="none" w:sz="0" w:space="0" w:color="auto"/>
                <w:right w:val="none" w:sz="0" w:space="0" w:color="auto"/>
              </w:divBdr>
            </w:div>
          </w:divsChild>
        </w:div>
        <w:div w:id="976185817">
          <w:marLeft w:val="0"/>
          <w:marRight w:val="0"/>
          <w:marTop w:val="0"/>
          <w:marBottom w:val="0"/>
          <w:divBdr>
            <w:top w:val="none" w:sz="0" w:space="0" w:color="auto"/>
            <w:left w:val="none" w:sz="0" w:space="0" w:color="auto"/>
            <w:bottom w:val="none" w:sz="0" w:space="0" w:color="auto"/>
            <w:right w:val="none" w:sz="0" w:space="0" w:color="auto"/>
          </w:divBdr>
          <w:divsChild>
            <w:div w:id="2074035596">
              <w:marLeft w:val="0"/>
              <w:marRight w:val="0"/>
              <w:marTop w:val="0"/>
              <w:marBottom w:val="0"/>
              <w:divBdr>
                <w:top w:val="none" w:sz="0" w:space="0" w:color="auto"/>
                <w:left w:val="none" w:sz="0" w:space="0" w:color="auto"/>
                <w:bottom w:val="none" w:sz="0" w:space="0" w:color="auto"/>
                <w:right w:val="none" w:sz="0" w:space="0" w:color="auto"/>
              </w:divBdr>
              <w:divsChild>
                <w:div w:id="967128833">
                  <w:marLeft w:val="0"/>
                  <w:marRight w:val="0"/>
                  <w:marTop w:val="0"/>
                  <w:marBottom w:val="0"/>
                  <w:divBdr>
                    <w:top w:val="none" w:sz="0" w:space="0" w:color="auto"/>
                    <w:left w:val="none" w:sz="0" w:space="0" w:color="auto"/>
                    <w:bottom w:val="none" w:sz="0" w:space="0" w:color="auto"/>
                    <w:right w:val="none" w:sz="0" w:space="0" w:color="auto"/>
                  </w:divBdr>
                  <w:divsChild>
                    <w:div w:id="1068530558">
                      <w:marLeft w:val="0"/>
                      <w:marRight w:val="0"/>
                      <w:marTop w:val="0"/>
                      <w:marBottom w:val="0"/>
                      <w:divBdr>
                        <w:top w:val="none" w:sz="0" w:space="0" w:color="auto"/>
                        <w:left w:val="none" w:sz="0" w:space="0" w:color="auto"/>
                        <w:bottom w:val="none" w:sz="0" w:space="0" w:color="auto"/>
                        <w:right w:val="none" w:sz="0" w:space="0" w:color="auto"/>
                      </w:divBdr>
                    </w:div>
                  </w:divsChild>
                </w:div>
                <w:div w:id="723018794">
                  <w:marLeft w:val="0"/>
                  <w:marRight w:val="0"/>
                  <w:marTop w:val="0"/>
                  <w:marBottom w:val="0"/>
                  <w:divBdr>
                    <w:top w:val="none" w:sz="0" w:space="0" w:color="auto"/>
                    <w:left w:val="none" w:sz="0" w:space="0" w:color="auto"/>
                    <w:bottom w:val="none" w:sz="0" w:space="0" w:color="auto"/>
                    <w:right w:val="none" w:sz="0" w:space="0" w:color="auto"/>
                  </w:divBdr>
                  <w:divsChild>
                    <w:div w:id="863398083">
                      <w:marLeft w:val="0"/>
                      <w:marRight w:val="0"/>
                      <w:marTop w:val="0"/>
                      <w:marBottom w:val="0"/>
                      <w:divBdr>
                        <w:top w:val="none" w:sz="0" w:space="0" w:color="auto"/>
                        <w:left w:val="none" w:sz="0" w:space="0" w:color="auto"/>
                        <w:bottom w:val="none" w:sz="0" w:space="0" w:color="auto"/>
                        <w:right w:val="none" w:sz="0" w:space="0" w:color="auto"/>
                      </w:divBdr>
                    </w:div>
                  </w:divsChild>
                </w:div>
                <w:div w:id="1122110046">
                  <w:marLeft w:val="0"/>
                  <w:marRight w:val="0"/>
                  <w:marTop w:val="0"/>
                  <w:marBottom w:val="0"/>
                  <w:divBdr>
                    <w:top w:val="none" w:sz="0" w:space="0" w:color="auto"/>
                    <w:left w:val="none" w:sz="0" w:space="0" w:color="auto"/>
                    <w:bottom w:val="none" w:sz="0" w:space="0" w:color="auto"/>
                    <w:right w:val="none" w:sz="0" w:space="0" w:color="auto"/>
                  </w:divBdr>
                  <w:divsChild>
                    <w:div w:id="901984291">
                      <w:marLeft w:val="0"/>
                      <w:marRight w:val="0"/>
                      <w:marTop w:val="0"/>
                      <w:marBottom w:val="0"/>
                      <w:divBdr>
                        <w:top w:val="none" w:sz="0" w:space="0" w:color="auto"/>
                        <w:left w:val="none" w:sz="0" w:space="0" w:color="auto"/>
                        <w:bottom w:val="none" w:sz="0" w:space="0" w:color="auto"/>
                        <w:right w:val="none" w:sz="0" w:space="0" w:color="auto"/>
                      </w:divBdr>
                    </w:div>
                  </w:divsChild>
                </w:div>
                <w:div w:id="378751124">
                  <w:marLeft w:val="0"/>
                  <w:marRight w:val="0"/>
                  <w:marTop w:val="0"/>
                  <w:marBottom w:val="0"/>
                  <w:divBdr>
                    <w:top w:val="none" w:sz="0" w:space="0" w:color="auto"/>
                    <w:left w:val="none" w:sz="0" w:space="0" w:color="auto"/>
                    <w:bottom w:val="none" w:sz="0" w:space="0" w:color="auto"/>
                    <w:right w:val="none" w:sz="0" w:space="0" w:color="auto"/>
                  </w:divBdr>
                  <w:divsChild>
                    <w:div w:id="1329601775">
                      <w:marLeft w:val="0"/>
                      <w:marRight w:val="0"/>
                      <w:marTop w:val="0"/>
                      <w:marBottom w:val="0"/>
                      <w:divBdr>
                        <w:top w:val="none" w:sz="0" w:space="0" w:color="auto"/>
                        <w:left w:val="none" w:sz="0" w:space="0" w:color="auto"/>
                        <w:bottom w:val="none" w:sz="0" w:space="0" w:color="auto"/>
                        <w:right w:val="none" w:sz="0" w:space="0" w:color="auto"/>
                      </w:divBdr>
                    </w:div>
                  </w:divsChild>
                </w:div>
                <w:div w:id="1904438959">
                  <w:marLeft w:val="0"/>
                  <w:marRight w:val="0"/>
                  <w:marTop w:val="0"/>
                  <w:marBottom w:val="0"/>
                  <w:divBdr>
                    <w:top w:val="none" w:sz="0" w:space="0" w:color="auto"/>
                    <w:left w:val="none" w:sz="0" w:space="0" w:color="auto"/>
                    <w:bottom w:val="none" w:sz="0" w:space="0" w:color="auto"/>
                    <w:right w:val="none" w:sz="0" w:space="0" w:color="auto"/>
                  </w:divBdr>
                  <w:divsChild>
                    <w:div w:id="20143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4849">
          <w:marLeft w:val="0"/>
          <w:marRight w:val="0"/>
          <w:marTop w:val="0"/>
          <w:marBottom w:val="0"/>
          <w:divBdr>
            <w:top w:val="none" w:sz="0" w:space="0" w:color="auto"/>
            <w:left w:val="none" w:sz="0" w:space="0" w:color="auto"/>
            <w:bottom w:val="none" w:sz="0" w:space="0" w:color="auto"/>
            <w:right w:val="none" w:sz="0" w:space="0" w:color="auto"/>
          </w:divBdr>
          <w:divsChild>
            <w:div w:id="1680038244">
              <w:marLeft w:val="0"/>
              <w:marRight w:val="0"/>
              <w:marTop w:val="0"/>
              <w:marBottom w:val="0"/>
              <w:divBdr>
                <w:top w:val="none" w:sz="0" w:space="0" w:color="auto"/>
                <w:left w:val="none" w:sz="0" w:space="0" w:color="auto"/>
                <w:bottom w:val="none" w:sz="0" w:space="0" w:color="auto"/>
                <w:right w:val="none" w:sz="0" w:space="0" w:color="auto"/>
              </w:divBdr>
            </w:div>
          </w:divsChild>
        </w:div>
        <w:div w:id="212735458">
          <w:marLeft w:val="0"/>
          <w:marRight w:val="0"/>
          <w:marTop w:val="0"/>
          <w:marBottom w:val="0"/>
          <w:divBdr>
            <w:top w:val="none" w:sz="0" w:space="0" w:color="auto"/>
            <w:left w:val="none" w:sz="0" w:space="0" w:color="auto"/>
            <w:bottom w:val="none" w:sz="0" w:space="0" w:color="auto"/>
            <w:right w:val="none" w:sz="0" w:space="0" w:color="auto"/>
          </w:divBdr>
          <w:divsChild>
            <w:div w:id="506020102">
              <w:marLeft w:val="0"/>
              <w:marRight w:val="0"/>
              <w:marTop w:val="0"/>
              <w:marBottom w:val="0"/>
              <w:divBdr>
                <w:top w:val="none" w:sz="0" w:space="0" w:color="auto"/>
                <w:left w:val="none" w:sz="0" w:space="0" w:color="auto"/>
                <w:bottom w:val="none" w:sz="0" w:space="0" w:color="auto"/>
                <w:right w:val="none" w:sz="0" w:space="0" w:color="auto"/>
              </w:divBdr>
              <w:divsChild>
                <w:div w:id="997926849">
                  <w:marLeft w:val="0"/>
                  <w:marRight w:val="0"/>
                  <w:marTop w:val="0"/>
                  <w:marBottom w:val="0"/>
                  <w:divBdr>
                    <w:top w:val="none" w:sz="0" w:space="0" w:color="auto"/>
                    <w:left w:val="none" w:sz="0" w:space="0" w:color="auto"/>
                    <w:bottom w:val="none" w:sz="0" w:space="0" w:color="auto"/>
                    <w:right w:val="none" w:sz="0" w:space="0" w:color="auto"/>
                  </w:divBdr>
                  <w:divsChild>
                    <w:div w:id="840971216">
                      <w:marLeft w:val="0"/>
                      <w:marRight w:val="0"/>
                      <w:marTop w:val="0"/>
                      <w:marBottom w:val="0"/>
                      <w:divBdr>
                        <w:top w:val="none" w:sz="0" w:space="0" w:color="auto"/>
                        <w:left w:val="none" w:sz="0" w:space="0" w:color="auto"/>
                        <w:bottom w:val="none" w:sz="0" w:space="0" w:color="auto"/>
                        <w:right w:val="none" w:sz="0" w:space="0" w:color="auto"/>
                      </w:divBdr>
                    </w:div>
                  </w:divsChild>
                </w:div>
                <w:div w:id="516888795">
                  <w:marLeft w:val="0"/>
                  <w:marRight w:val="0"/>
                  <w:marTop w:val="0"/>
                  <w:marBottom w:val="0"/>
                  <w:divBdr>
                    <w:top w:val="none" w:sz="0" w:space="0" w:color="auto"/>
                    <w:left w:val="none" w:sz="0" w:space="0" w:color="auto"/>
                    <w:bottom w:val="none" w:sz="0" w:space="0" w:color="auto"/>
                    <w:right w:val="none" w:sz="0" w:space="0" w:color="auto"/>
                  </w:divBdr>
                  <w:divsChild>
                    <w:div w:id="724259306">
                      <w:marLeft w:val="0"/>
                      <w:marRight w:val="0"/>
                      <w:marTop w:val="0"/>
                      <w:marBottom w:val="0"/>
                      <w:divBdr>
                        <w:top w:val="none" w:sz="0" w:space="0" w:color="auto"/>
                        <w:left w:val="none" w:sz="0" w:space="0" w:color="auto"/>
                        <w:bottom w:val="none" w:sz="0" w:space="0" w:color="auto"/>
                        <w:right w:val="none" w:sz="0" w:space="0" w:color="auto"/>
                      </w:divBdr>
                    </w:div>
                  </w:divsChild>
                </w:div>
                <w:div w:id="574970641">
                  <w:marLeft w:val="0"/>
                  <w:marRight w:val="0"/>
                  <w:marTop w:val="0"/>
                  <w:marBottom w:val="0"/>
                  <w:divBdr>
                    <w:top w:val="none" w:sz="0" w:space="0" w:color="auto"/>
                    <w:left w:val="none" w:sz="0" w:space="0" w:color="auto"/>
                    <w:bottom w:val="none" w:sz="0" w:space="0" w:color="auto"/>
                    <w:right w:val="none" w:sz="0" w:space="0" w:color="auto"/>
                  </w:divBdr>
                  <w:divsChild>
                    <w:div w:id="524556991">
                      <w:marLeft w:val="0"/>
                      <w:marRight w:val="0"/>
                      <w:marTop w:val="0"/>
                      <w:marBottom w:val="0"/>
                      <w:divBdr>
                        <w:top w:val="none" w:sz="0" w:space="0" w:color="auto"/>
                        <w:left w:val="none" w:sz="0" w:space="0" w:color="auto"/>
                        <w:bottom w:val="none" w:sz="0" w:space="0" w:color="auto"/>
                        <w:right w:val="none" w:sz="0" w:space="0" w:color="auto"/>
                      </w:divBdr>
                    </w:div>
                  </w:divsChild>
                </w:div>
                <w:div w:id="2001762199">
                  <w:marLeft w:val="0"/>
                  <w:marRight w:val="0"/>
                  <w:marTop w:val="0"/>
                  <w:marBottom w:val="0"/>
                  <w:divBdr>
                    <w:top w:val="none" w:sz="0" w:space="0" w:color="auto"/>
                    <w:left w:val="none" w:sz="0" w:space="0" w:color="auto"/>
                    <w:bottom w:val="none" w:sz="0" w:space="0" w:color="auto"/>
                    <w:right w:val="none" w:sz="0" w:space="0" w:color="auto"/>
                  </w:divBdr>
                  <w:divsChild>
                    <w:div w:id="881482351">
                      <w:marLeft w:val="0"/>
                      <w:marRight w:val="0"/>
                      <w:marTop w:val="0"/>
                      <w:marBottom w:val="0"/>
                      <w:divBdr>
                        <w:top w:val="none" w:sz="0" w:space="0" w:color="auto"/>
                        <w:left w:val="none" w:sz="0" w:space="0" w:color="auto"/>
                        <w:bottom w:val="none" w:sz="0" w:space="0" w:color="auto"/>
                        <w:right w:val="none" w:sz="0" w:space="0" w:color="auto"/>
                      </w:divBdr>
                    </w:div>
                  </w:divsChild>
                </w:div>
                <w:div w:id="2067752050">
                  <w:marLeft w:val="0"/>
                  <w:marRight w:val="0"/>
                  <w:marTop w:val="0"/>
                  <w:marBottom w:val="0"/>
                  <w:divBdr>
                    <w:top w:val="none" w:sz="0" w:space="0" w:color="auto"/>
                    <w:left w:val="none" w:sz="0" w:space="0" w:color="auto"/>
                    <w:bottom w:val="none" w:sz="0" w:space="0" w:color="auto"/>
                    <w:right w:val="none" w:sz="0" w:space="0" w:color="auto"/>
                  </w:divBdr>
                  <w:divsChild>
                    <w:div w:id="16871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2407">
          <w:marLeft w:val="0"/>
          <w:marRight w:val="0"/>
          <w:marTop w:val="0"/>
          <w:marBottom w:val="0"/>
          <w:divBdr>
            <w:top w:val="none" w:sz="0" w:space="0" w:color="auto"/>
            <w:left w:val="none" w:sz="0" w:space="0" w:color="auto"/>
            <w:bottom w:val="none" w:sz="0" w:space="0" w:color="auto"/>
            <w:right w:val="none" w:sz="0" w:space="0" w:color="auto"/>
          </w:divBdr>
          <w:divsChild>
            <w:div w:id="510801521">
              <w:marLeft w:val="0"/>
              <w:marRight w:val="0"/>
              <w:marTop w:val="0"/>
              <w:marBottom w:val="0"/>
              <w:divBdr>
                <w:top w:val="none" w:sz="0" w:space="0" w:color="auto"/>
                <w:left w:val="none" w:sz="0" w:space="0" w:color="auto"/>
                <w:bottom w:val="none" w:sz="0" w:space="0" w:color="auto"/>
                <w:right w:val="none" w:sz="0" w:space="0" w:color="auto"/>
              </w:divBdr>
            </w:div>
          </w:divsChild>
        </w:div>
        <w:div w:id="595020133">
          <w:marLeft w:val="0"/>
          <w:marRight w:val="0"/>
          <w:marTop w:val="0"/>
          <w:marBottom w:val="0"/>
          <w:divBdr>
            <w:top w:val="none" w:sz="0" w:space="0" w:color="auto"/>
            <w:left w:val="none" w:sz="0" w:space="0" w:color="auto"/>
            <w:bottom w:val="none" w:sz="0" w:space="0" w:color="auto"/>
            <w:right w:val="none" w:sz="0" w:space="0" w:color="auto"/>
          </w:divBdr>
          <w:divsChild>
            <w:div w:id="1484352504">
              <w:marLeft w:val="0"/>
              <w:marRight w:val="0"/>
              <w:marTop w:val="0"/>
              <w:marBottom w:val="0"/>
              <w:divBdr>
                <w:top w:val="none" w:sz="0" w:space="0" w:color="auto"/>
                <w:left w:val="none" w:sz="0" w:space="0" w:color="auto"/>
                <w:bottom w:val="none" w:sz="0" w:space="0" w:color="auto"/>
                <w:right w:val="none" w:sz="0" w:space="0" w:color="auto"/>
              </w:divBdr>
              <w:divsChild>
                <w:div w:id="1660499281">
                  <w:marLeft w:val="0"/>
                  <w:marRight w:val="0"/>
                  <w:marTop w:val="0"/>
                  <w:marBottom w:val="0"/>
                  <w:divBdr>
                    <w:top w:val="none" w:sz="0" w:space="0" w:color="auto"/>
                    <w:left w:val="none" w:sz="0" w:space="0" w:color="auto"/>
                    <w:bottom w:val="none" w:sz="0" w:space="0" w:color="auto"/>
                    <w:right w:val="none" w:sz="0" w:space="0" w:color="auto"/>
                  </w:divBdr>
                  <w:divsChild>
                    <w:div w:id="1244071792">
                      <w:marLeft w:val="0"/>
                      <w:marRight w:val="0"/>
                      <w:marTop w:val="0"/>
                      <w:marBottom w:val="0"/>
                      <w:divBdr>
                        <w:top w:val="none" w:sz="0" w:space="0" w:color="auto"/>
                        <w:left w:val="none" w:sz="0" w:space="0" w:color="auto"/>
                        <w:bottom w:val="none" w:sz="0" w:space="0" w:color="auto"/>
                        <w:right w:val="none" w:sz="0" w:space="0" w:color="auto"/>
                      </w:divBdr>
                    </w:div>
                  </w:divsChild>
                </w:div>
                <w:div w:id="2134329063">
                  <w:marLeft w:val="0"/>
                  <w:marRight w:val="0"/>
                  <w:marTop w:val="0"/>
                  <w:marBottom w:val="0"/>
                  <w:divBdr>
                    <w:top w:val="none" w:sz="0" w:space="0" w:color="auto"/>
                    <w:left w:val="none" w:sz="0" w:space="0" w:color="auto"/>
                    <w:bottom w:val="none" w:sz="0" w:space="0" w:color="auto"/>
                    <w:right w:val="none" w:sz="0" w:space="0" w:color="auto"/>
                  </w:divBdr>
                  <w:divsChild>
                    <w:div w:id="174467378">
                      <w:marLeft w:val="0"/>
                      <w:marRight w:val="0"/>
                      <w:marTop w:val="0"/>
                      <w:marBottom w:val="0"/>
                      <w:divBdr>
                        <w:top w:val="none" w:sz="0" w:space="0" w:color="auto"/>
                        <w:left w:val="none" w:sz="0" w:space="0" w:color="auto"/>
                        <w:bottom w:val="none" w:sz="0" w:space="0" w:color="auto"/>
                        <w:right w:val="none" w:sz="0" w:space="0" w:color="auto"/>
                      </w:divBdr>
                    </w:div>
                  </w:divsChild>
                </w:div>
                <w:div w:id="53706178">
                  <w:marLeft w:val="0"/>
                  <w:marRight w:val="0"/>
                  <w:marTop w:val="0"/>
                  <w:marBottom w:val="0"/>
                  <w:divBdr>
                    <w:top w:val="none" w:sz="0" w:space="0" w:color="auto"/>
                    <w:left w:val="none" w:sz="0" w:space="0" w:color="auto"/>
                    <w:bottom w:val="none" w:sz="0" w:space="0" w:color="auto"/>
                    <w:right w:val="none" w:sz="0" w:space="0" w:color="auto"/>
                  </w:divBdr>
                  <w:divsChild>
                    <w:div w:id="663095353">
                      <w:marLeft w:val="0"/>
                      <w:marRight w:val="0"/>
                      <w:marTop w:val="0"/>
                      <w:marBottom w:val="0"/>
                      <w:divBdr>
                        <w:top w:val="none" w:sz="0" w:space="0" w:color="auto"/>
                        <w:left w:val="none" w:sz="0" w:space="0" w:color="auto"/>
                        <w:bottom w:val="none" w:sz="0" w:space="0" w:color="auto"/>
                        <w:right w:val="none" w:sz="0" w:space="0" w:color="auto"/>
                      </w:divBdr>
                    </w:div>
                  </w:divsChild>
                </w:div>
                <w:div w:id="541283844">
                  <w:marLeft w:val="0"/>
                  <w:marRight w:val="0"/>
                  <w:marTop w:val="0"/>
                  <w:marBottom w:val="0"/>
                  <w:divBdr>
                    <w:top w:val="none" w:sz="0" w:space="0" w:color="auto"/>
                    <w:left w:val="none" w:sz="0" w:space="0" w:color="auto"/>
                    <w:bottom w:val="none" w:sz="0" w:space="0" w:color="auto"/>
                    <w:right w:val="none" w:sz="0" w:space="0" w:color="auto"/>
                  </w:divBdr>
                  <w:divsChild>
                    <w:div w:id="516583910">
                      <w:marLeft w:val="0"/>
                      <w:marRight w:val="0"/>
                      <w:marTop w:val="0"/>
                      <w:marBottom w:val="0"/>
                      <w:divBdr>
                        <w:top w:val="none" w:sz="0" w:space="0" w:color="auto"/>
                        <w:left w:val="none" w:sz="0" w:space="0" w:color="auto"/>
                        <w:bottom w:val="none" w:sz="0" w:space="0" w:color="auto"/>
                        <w:right w:val="none" w:sz="0" w:space="0" w:color="auto"/>
                      </w:divBdr>
                    </w:div>
                  </w:divsChild>
                </w:div>
                <w:div w:id="705717181">
                  <w:marLeft w:val="0"/>
                  <w:marRight w:val="0"/>
                  <w:marTop w:val="0"/>
                  <w:marBottom w:val="0"/>
                  <w:divBdr>
                    <w:top w:val="none" w:sz="0" w:space="0" w:color="auto"/>
                    <w:left w:val="none" w:sz="0" w:space="0" w:color="auto"/>
                    <w:bottom w:val="none" w:sz="0" w:space="0" w:color="auto"/>
                    <w:right w:val="none" w:sz="0" w:space="0" w:color="auto"/>
                  </w:divBdr>
                  <w:divsChild>
                    <w:div w:id="110321355">
                      <w:marLeft w:val="0"/>
                      <w:marRight w:val="0"/>
                      <w:marTop w:val="0"/>
                      <w:marBottom w:val="0"/>
                      <w:divBdr>
                        <w:top w:val="none" w:sz="0" w:space="0" w:color="auto"/>
                        <w:left w:val="none" w:sz="0" w:space="0" w:color="auto"/>
                        <w:bottom w:val="none" w:sz="0" w:space="0" w:color="auto"/>
                        <w:right w:val="none" w:sz="0" w:space="0" w:color="auto"/>
                      </w:divBdr>
                    </w:div>
                  </w:divsChild>
                </w:div>
                <w:div w:id="1294941546">
                  <w:marLeft w:val="0"/>
                  <w:marRight w:val="0"/>
                  <w:marTop w:val="0"/>
                  <w:marBottom w:val="0"/>
                  <w:divBdr>
                    <w:top w:val="none" w:sz="0" w:space="0" w:color="auto"/>
                    <w:left w:val="none" w:sz="0" w:space="0" w:color="auto"/>
                    <w:bottom w:val="none" w:sz="0" w:space="0" w:color="auto"/>
                    <w:right w:val="none" w:sz="0" w:space="0" w:color="auto"/>
                  </w:divBdr>
                  <w:divsChild>
                    <w:div w:id="18218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360701">
          <w:marLeft w:val="0"/>
          <w:marRight w:val="0"/>
          <w:marTop w:val="0"/>
          <w:marBottom w:val="0"/>
          <w:divBdr>
            <w:top w:val="none" w:sz="0" w:space="0" w:color="auto"/>
            <w:left w:val="none" w:sz="0" w:space="0" w:color="auto"/>
            <w:bottom w:val="none" w:sz="0" w:space="0" w:color="auto"/>
            <w:right w:val="none" w:sz="0" w:space="0" w:color="auto"/>
          </w:divBdr>
          <w:divsChild>
            <w:div w:id="1136991242">
              <w:marLeft w:val="0"/>
              <w:marRight w:val="0"/>
              <w:marTop w:val="0"/>
              <w:marBottom w:val="0"/>
              <w:divBdr>
                <w:top w:val="none" w:sz="0" w:space="0" w:color="auto"/>
                <w:left w:val="none" w:sz="0" w:space="0" w:color="auto"/>
                <w:bottom w:val="none" w:sz="0" w:space="0" w:color="auto"/>
                <w:right w:val="none" w:sz="0" w:space="0" w:color="auto"/>
              </w:divBdr>
            </w:div>
          </w:divsChild>
        </w:div>
        <w:div w:id="77487072">
          <w:marLeft w:val="0"/>
          <w:marRight w:val="0"/>
          <w:marTop w:val="0"/>
          <w:marBottom w:val="0"/>
          <w:divBdr>
            <w:top w:val="none" w:sz="0" w:space="0" w:color="auto"/>
            <w:left w:val="none" w:sz="0" w:space="0" w:color="auto"/>
            <w:bottom w:val="none" w:sz="0" w:space="0" w:color="auto"/>
            <w:right w:val="none" w:sz="0" w:space="0" w:color="auto"/>
          </w:divBdr>
          <w:divsChild>
            <w:div w:id="399058136">
              <w:marLeft w:val="0"/>
              <w:marRight w:val="0"/>
              <w:marTop w:val="0"/>
              <w:marBottom w:val="0"/>
              <w:divBdr>
                <w:top w:val="none" w:sz="0" w:space="0" w:color="auto"/>
                <w:left w:val="none" w:sz="0" w:space="0" w:color="auto"/>
                <w:bottom w:val="none" w:sz="0" w:space="0" w:color="auto"/>
                <w:right w:val="none" w:sz="0" w:space="0" w:color="auto"/>
              </w:divBdr>
              <w:divsChild>
                <w:div w:id="1466434597">
                  <w:marLeft w:val="0"/>
                  <w:marRight w:val="0"/>
                  <w:marTop w:val="0"/>
                  <w:marBottom w:val="0"/>
                  <w:divBdr>
                    <w:top w:val="none" w:sz="0" w:space="0" w:color="auto"/>
                    <w:left w:val="none" w:sz="0" w:space="0" w:color="auto"/>
                    <w:bottom w:val="none" w:sz="0" w:space="0" w:color="auto"/>
                    <w:right w:val="none" w:sz="0" w:space="0" w:color="auto"/>
                  </w:divBdr>
                  <w:divsChild>
                    <w:div w:id="979262555">
                      <w:marLeft w:val="0"/>
                      <w:marRight w:val="0"/>
                      <w:marTop w:val="0"/>
                      <w:marBottom w:val="0"/>
                      <w:divBdr>
                        <w:top w:val="none" w:sz="0" w:space="0" w:color="auto"/>
                        <w:left w:val="none" w:sz="0" w:space="0" w:color="auto"/>
                        <w:bottom w:val="none" w:sz="0" w:space="0" w:color="auto"/>
                        <w:right w:val="none" w:sz="0" w:space="0" w:color="auto"/>
                      </w:divBdr>
                      <w:divsChild>
                        <w:div w:id="1794861348">
                          <w:marLeft w:val="0"/>
                          <w:marRight w:val="0"/>
                          <w:marTop w:val="0"/>
                          <w:marBottom w:val="0"/>
                          <w:divBdr>
                            <w:top w:val="none" w:sz="0" w:space="0" w:color="auto"/>
                            <w:left w:val="none" w:sz="0" w:space="0" w:color="auto"/>
                            <w:bottom w:val="none" w:sz="0" w:space="0" w:color="auto"/>
                            <w:right w:val="none" w:sz="0" w:space="0" w:color="auto"/>
                          </w:divBdr>
                        </w:div>
                      </w:divsChild>
                    </w:div>
                    <w:div w:id="585386037">
                      <w:marLeft w:val="0"/>
                      <w:marRight w:val="0"/>
                      <w:marTop w:val="0"/>
                      <w:marBottom w:val="0"/>
                      <w:divBdr>
                        <w:top w:val="none" w:sz="0" w:space="0" w:color="auto"/>
                        <w:left w:val="none" w:sz="0" w:space="0" w:color="auto"/>
                        <w:bottom w:val="none" w:sz="0" w:space="0" w:color="auto"/>
                        <w:right w:val="none" w:sz="0" w:space="0" w:color="auto"/>
                      </w:divBdr>
                      <w:divsChild>
                        <w:div w:id="1024674799">
                          <w:marLeft w:val="0"/>
                          <w:marRight w:val="0"/>
                          <w:marTop w:val="0"/>
                          <w:marBottom w:val="0"/>
                          <w:divBdr>
                            <w:top w:val="none" w:sz="0" w:space="0" w:color="auto"/>
                            <w:left w:val="none" w:sz="0" w:space="0" w:color="auto"/>
                            <w:bottom w:val="none" w:sz="0" w:space="0" w:color="auto"/>
                            <w:right w:val="none" w:sz="0" w:space="0" w:color="auto"/>
                          </w:divBdr>
                        </w:div>
                      </w:divsChild>
                    </w:div>
                    <w:div w:id="1678725551">
                      <w:marLeft w:val="0"/>
                      <w:marRight w:val="0"/>
                      <w:marTop w:val="0"/>
                      <w:marBottom w:val="0"/>
                      <w:divBdr>
                        <w:top w:val="none" w:sz="0" w:space="0" w:color="auto"/>
                        <w:left w:val="none" w:sz="0" w:space="0" w:color="auto"/>
                        <w:bottom w:val="none" w:sz="0" w:space="0" w:color="auto"/>
                        <w:right w:val="none" w:sz="0" w:space="0" w:color="auto"/>
                      </w:divBdr>
                      <w:divsChild>
                        <w:div w:id="11882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065820">
          <w:marLeft w:val="0"/>
          <w:marRight w:val="0"/>
          <w:marTop w:val="0"/>
          <w:marBottom w:val="0"/>
          <w:divBdr>
            <w:top w:val="none" w:sz="0" w:space="0" w:color="auto"/>
            <w:left w:val="none" w:sz="0" w:space="0" w:color="auto"/>
            <w:bottom w:val="none" w:sz="0" w:space="0" w:color="auto"/>
            <w:right w:val="none" w:sz="0" w:space="0" w:color="auto"/>
          </w:divBdr>
          <w:divsChild>
            <w:div w:id="1152941123">
              <w:marLeft w:val="0"/>
              <w:marRight w:val="0"/>
              <w:marTop w:val="0"/>
              <w:marBottom w:val="0"/>
              <w:divBdr>
                <w:top w:val="none" w:sz="0" w:space="0" w:color="auto"/>
                <w:left w:val="none" w:sz="0" w:space="0" w:color="auto"/>
                <w:bottom w:val="none" w:sz="0" w:space="0" w:color="auto"/>
                <w:right w:val="none" w:sz="0" w:space="0" w:color="auto"/>
              </w:divBdr>
            </w:div>
          </w:divsChild>
        </w:div>
        <w:div w:id="1329023327">
          <w:marLeft w:val="0"/>
          <w:marRight w:val="0"/>
          <w:marTop w:val="0"/>
          <w:marBottom w:val="0"/>
          <w:divBdr>
            <w:top w:val="none" w:sz="0" w:space="0" w:color="auto"/>
            <w:left w:val="none" w:sz="0" w:space="0" w:color="auto"/>
            <w:bottom w:val="none" w:sz="0" w:space="0" w:color="auto"/>
            <w:right w:val="none" w:sz="0" w:space="0" w:color="auto"/>
          </w:divBdr>
          <w:divsChild>
            <w:div w:id="913932002">
              <w:marLeft w:val="0"/>
              <w:marRight w:val="0"/>
              <w:marTop w:val="0"/>
              <w:marBottom w:val="0"/>
              <w:divBdr>
                <w:top w:val="none" w:sz="0" w:space="0" w:color="auto"/>
                <w:left w:val="none" w:sz="0" w:space="0" w:color="auto"/>
                <w:bottom w:val="none" w:sz="0" w:space="0" w:color="auto"/>
                <w:right w:val="none" w:sz="0" w:space="0" w:color="auto"/>
              </w:divBdr>
            </w:div>
          </w:divsChild>
        </w:div>
        <w:div w:id="1269116974">
          <w:marLeft w:val="0"/>
          <w:marRight w:val="0"/>
          <w:marTop w:val="0"/>
          <w:marBottom w:val="0"/>
          <w:divBdr>
            <w:top w:val="none" w:sz="0" w:space="0" w:color="auto"/>
            <w:left w:val="none" w:sz="0" w:space="0" w:color="auto"/>
            <w:bottom w:val="none" w:sz="0" w:space="0" w:color="auto"/>
            <w:right w:val="none" w:sz="0" w:space="0" w:color="auto"/>
          </w:divBdr>
          <w:divsChild>
            <w:div w:id="1568958083">
              <w:marLeft w:val="0"/>
              <w:marRight w:val="0"/>
              <w:marTop w:val="0"/>
              <w:marBottom w:val="0"/>
              <w:divBdr>
                <w:top w:val="none" w:sz="0" w:space="0" w:color="auto"/>
                <w:left w:val="none" w:sz="0" w:space="0" w:color="auto"/>
                <w:bottom w:val="none" w:sz="0" w:space="0" w:color="auto"/>
                <w:right w:val="none" w:sz="0" w:space="0" w:color="auto"/>
              </w:divBdr>
              <w:divsChild>
                <w:div w:id="2123449458">
                  <w:marLeft w:val="0"/>
                  <w:marRight w:val="0"/>
                  <w:marTop w:val="0"/>
                  <w:marBottom w:val="0"/>
                  <w:divBdr>
                    <w:top w:val="none" w:sz="0" w:space="0" w:color="auto"/>
                    <w:left w:val="none" w:sz="0" w:space="0" w:color="auto"/>
                    <w:bottom w:val="none" w:sz="0" w:space="0" w:color="auto"/>
                    <w:right w:val="none" w:sz="0" w:space="0" w:color="auto"/>
                  </w:divBdr>
                  <w:divsChild>
                    <w:div w:id="1834175641">
                      <w:marLeft w:val="0"/>
                      <w:marRight w:val="0"/>
                      <w:marTop w:val="0"/>
                      <w:marBottom w:val="0"/>
                      <w:divBdr>
                        <w:top w:val="none" w:sz="0" w:space="0" w:color="auto"/>
                        <w:left w:val="none" w:sz="0" w:space="0" w:color="auto"/>
                        <w:bottom w:val="none" w:sz="0" w:space="0" w:color="auto"/>
                        <w:right w:val="none" w:sz="0" w:space="0" w:color="auto"/>
                      </w:divBdr>
                      <w:divsChild>
                        <w:div w:id="1833063362">
                          <w:marLeft w:val="0"/>
                          <w:marRight w:val="0"/>
                          <w:marTop w:val="0"/>
                          <w:marBottom w:val="0"/>
                          <w:divBdr>
                            <w:top w:val="none" w:sz="0" w:space="0" w:color="auto"/>
                            <w:left w:val="none" w:sz="0" w:space="0" w:color="auto"/>
                            <w:bottom w:val="none" w:sz="0" w:space="0" w:color="auto"/>
                            <w:right w:val="none" w:sz="0" w:space="0" w:color="auto"/>
                          </w:divBdr>
                        </w:div>
                      </w:divsChild>
                    </w:div>
                    <w:div w:id="657926962">
                      <w:marLeft w:val="0"/>
                      <w:marRight w:val="0"/>
                      <w:marTop w:val="0"/>
                      <w:marBottom w:val="0"/>
                      <w:divBdr>
                        <w:top w:val="none" w:sz="0" w:space="0" w:color="auto"/>
                        <w:left w:val="none" w:sz="0" w:space="0" w:color="auto"/>
                        <w:bottom w:val="none" w:sz="0" w:space="0" w:color="auto"/>
                        <w:right w:val="none" w:sz="0" w:space="0" w:color="auto"/>
                      </w:divBdr>
                      <w:divsChild>
                        <w:div w:id="889464015">
                          <w:marLeft w:val="0"/>
                          <w:marRight w:val="0"/>
                          <w:marTop w:val="0"/>
                          <w:marBottom w:val="0"/>
                          <w:divBdr>
                            <w:top w:val="none" w:sz="0" w:space="0" w:color="auto"/>
                            <w:left w:val="none" w:sz="0" w:space="0" w:color="auto"/>
                            <w:bottom w:val="none" w:sz="0" w:space="0" w:color="auto"/>
                            <w:right w:val="none" w:sz="0" w:space="0" w:color="auto"/>
                          </w:divBdr>
                        </w:div>
                      </w:divsChild>
                    </w:div>
                    <w:div w:id="1953780985">
                      <w:marLeft w:val="0"/>
                      <w:marRight w:val="0"/>
                      <w:marTop w:val="0"/>
                      <w:marBottom w:val="0"/>
                      <w:divBdr>
                        <w:top w:val="none" w:sz="0" w:space="0" w:color="auto"/>
                        <w:left w:val="none" w:sz="0" w:space="0" w:color="auto"/>
                        <w:bottom w:val="none" w:sz="0" w:space="0" w:color="auto"/>
                        <w:right w:val="none" w:sz="0" w:space="0" w:color="auto"/>
                      </w:divBdr>
                      <w:divsChild>
                        <w:div w:id="11021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669413">
          <w:marLeft w:val="0"/>
          <w:marRight w:val="0"/>
          <w:marTop w:val="0"/>
          <w:marBottom w:val="0"/>
          <w:divBdr>
            <w:top w:val="none" w:sz="0" w:space="0" w:color="auto"/>
            <w:left w:val="none" w:sz="0" w:space="0" w:color="auto"/>
            <w:bottom w:val="none" w:sz="0" w:space="0" w:color="auto"/>
            <w:right w:val="none" w:sz="0" w:space="0" w:color="auto"/>
          </w:divBdr>
          <w:divsChild>
            <w:div w:id="1883906675">
              <w:marLeft w:val="0"/>
              <w:marRight w:val="0"/>
              <w:marTop w:val="0"/>
              <w:marBottom w:val="0"/>
              <w:divBdr>
                <w:top w:val="none" w:sz="0" w:space="0" w:color="auto"/>
                <w:left w:val="none" w:sz="0" w:space="0" w:color="auto"/>
                <w:bottom w:val="none" w:sz="0" w:space="0" w:color="auto"/>
                <w:right w:val="none" w:sz="0" w:space="0" w:color="auto"/>
              </w:divBdr>
            </w:div>
          </w:divsChild>
        </w:div>
        <w:div w:id="328682411">
          <w:marLeft w:val="0"/>
          <w:marRight w:val="0"/>
          <w:marTop w:val="0"/>
          <w:marBottom w:val="0"/>
          <w:divBdr>
            <w:top w:val="none" w:sz="0" w:space="0" w:color="auto"/>
            <w:left w:val="none" w:sz="0" w:space="0" w:color="auto"/>
            <w:bottom w:val="none" w:sz="0" w:space="0" w:color="auto"/>
            <w:right w:val="none" w:sz="0" w:space="0" w:color="auto"/>
          </w:divBdr>
          <w:divsChild>
            <w:div w:id="2092770600">
              <w:marLeft w:val="0"/>
              <w:marRight w:val="0"/>
              <w:marTop w:val="0"/>
              <w:marBottom w:val="0"/>
              <w:divBdr>
                <w:top w:val="none" w:sz="0" w:space="0" w:color="auto"/>
                <w:left w:val="none" w:sz="0" w:space="0" w:color="auto"/>
                <w:bottom w:val="none" w:sz="0" w:space="0" w:color="auto"/>
                <w:right w:val="none" w:sz="0" w:space="0" w:color="auto"/>
              </w:divBdr>
              <w:divsChild>
                <w:div w:id="1902709697">
                  <w:marLeft w:val="0"/>
                  <w:marRight w:val="0"/>
                  <w:marTop w:val="0"/>
                  <w:marBottom w:val="0"/>
                  <w:divBdr>
                    <w:top w:val="none" w:sz="0" w:space="0" w:color="auto"/>
                    <w:left w:val="none" w:sz="0" w:space="0" w:color="auto"/>
                    <w:bottom w:val="none" w:sz="0" w:space="0" w:color="auto"/>
                    <w:right w:val="none" w:sz="0" w:space="0" w:color="auto"/>
                  </w:divBdr>
                  <w:divsChild>
                    <w:div w:id="849681235">
                      <w:marLeft w:val="0"/>
                      <w:marRight w:val="0"/>
                      <w:marTop w:val="0"/>
                      <w:marBottom w:val="0"/>
                      <w:divBdr>
                        <w:top w:val="none" w:sz="0" w:space="0" w:color="auto"/>
                        <w:left w:val="none" w:sz="0" w:space="0" w:color="auto"/>
                        <w:bottom w:val="none" w:sz="0" w:space="0" w:color="auto"/>
                        <w:right w:val="none" w:sz="0" w:space="0" w:color="auto"/>
                      </w:divBdr>
                      <w:divsChild>
                        <w:div w:id="944460714">
                          <w:marLeft w:val="0"/>
                          <w:marRight w:val="0"/>
                          <w:marTop w:val="0"/>
                          <w:marBottom w:val="0"/>
                          <w:divBdr>
                            <w:top w:val="none" w:sz="0" w:space="0" w:color="auto"/>
                            <w:left w:val="none" w:sz="0" w:space="0" w:color="auto"/>
                            <w:bottom w:val="none" w:sz="0" w:space="0" w:color="auto"/>
                            <w:right w:val="none" w:sz="0" w:space="0" w:color="auto"/>
                          </w:divBdr>
                        </w:div>
                      </w:divsChild>
                    </w:div>
                    <w:div w:id="1117405579">
                      <w:marLeft w:val="0"/>
                      <w:marRight w:val="0"/>
                      <w:marTop w:val="0"/>
                      <w:marBottom w:val="0"/>
                      <w:divBdr>
                        <w:top w:val="none" w:sz="0" w:space="0" w:color="auto"/>
                        <w:left w:val="none" w:sz="0" w:space="0" w:color="auto"/>
                        <w:bottom w:val="none" w:sz="0" w:space="0" w:color="auto"/>
                        <w:right w:val="none" w:sz="0" w:space="0" w:color="auto"/>
                      </w:divBdr>
                      <w:divsChild>
                        <w:div w:id="1206454027">
                          <w:marLeft w:val="0"/>
                          <w:marRight w:val="0"/>
                          <w:marTop w:val="0"/>
                          <w:marBottom w:val="0"/>
                          <w:divBdr>
                            <w:top w:val="none" w:sz="0" w:space="0" w:color="auto"/>
                            <w:left w:val="none" w:sz="0" w:space="0" w:color="auto"/>
                            <w:bottom w:val="none" w:sz="0" w:space="0" w:color="auto"/>
                            <w:right w:val="none" w:sz="0" w:space="0" w:color="auto"/>
                          </w:divBdr>
                        </w:div>
                      </w:divsChild>
                    </w:div>
                    <w:div w:id="409163425">
                      <w:marLeft w:val="0"/>
                      <w:marRight w:val="0"/>
                      <w:marTop w:val="0"/>
                      <w:marBottom w:val="0"/>
                      <w:divBdr>
                        <w:top w:val="none" w:sz="0" w:space="0" w:color="auto"/>
                        <w:left w:val="none" w:sz="0" w:space="0" w:color="auto"/>
                        <w:bottom w:val="none" w:sz="0" w:space="0" w:color="auto"/>
                        <w:right w:val="none" w:sz="0" w:space="0" w:color="auto"/>
                      </w:divBdr>
                      <w:divsChild>
                        <w:div w:id="5098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110278">
          <w:marLeft w:val="0"/>
          <w:marRight w:val="0"/>
          <w:marTop w:val="0"/>
          <w:marBottom w:val="0"/>
          <w:divBdr>
            <w:top w:val="none" w:sz="0" w:space="0" w:color="auto"/>
            <w:left w:val="none" w:sz="0" w:space="0" w:color="auto"/>
            <w:bottom w:val="none" w:sz="0" w:space="0" w:color="auto"/>
            <w:right w:val="none" w:sz="0" w:space="0" w:color="auto"/>
          </w:divBdr>
          <w:divsChild>
            <w:div w:id="2135712931">
              <w:marLeft w:val="0"/>
              <w:marRight w:val="0"/>
              <w:marTop w:val="0"/>
              <w:marBottom w:val="0"/>
              <w:divBdr>
                <w:top w:val="none" w:sz="0" w:space="0" w:color="auto"/>
                <w:left w:val="none" w:sz="0" w:space="0" w:color="auto"/>
                <w:bottom w:val="none" w:sz="0" w:space="0" w:color="auto"/>
                <w:right w:val="none" w:sz="0" w:space="0" w:color="auto"/>
              </w:divBdr>
            </w:div>
          </w:divsChild>
        </w:div>
        <w:div w:id="1119572155">
          <w:marLeft w:val="0"/>
          <w:marRight w:val="0"/>
          <w:marTop w:val="0"/>
          <w:marBottom w:val="0"/>
          <w:divBdr>
            <w:top w:val="none" w:sz="0" w:space="0" w:color="auto"/>
            <w:left w:val="none" w:sz="0" w:space="0" w:color="auto"/>
            <w:bottom w:val="none" w:sz="0" w:space="0" w:color="auto"/>
            <w:right w:val="none" w:sz="0" w:space="0" w:color="auto"/>
          </w:divBdr>
          <w:divsChild>
            <w:div w:id="39785458">
              <w:marLeft w:val="0"/>
              <w:marRight w:val="0"/>
              <w:marTop w:val="0"/>
              <w:marBottom w:val="0"/>
              <w:divBdr>
                <w:top w:val="none" w:sz="0" w:space="0" w:color="auto"/>
                <w:left w:val="none" w:sz="0" w:space="0" w:color="auto"/>
                <w:bottom w:val="none" w:sz="0" w:space="0" w:color="auto"/>
                <w:right w:val="none" w:sz="0" w:space="0" w:color="auto"/>
              </w:divBdr>
              <w:divsChild>
                <w:div w:id="1622178461">
                  <w:marLeft w:val="0"/>
                  <w:marRight w:val="0"/>
                  <w:marTop w:val="0"/>
                  <w:marBottom w:val="0"/>
                  <w:divBdr>
                    <w:top w:val="none" w:sz="0" w:space="0" w:color="auto"/>
                    <w:left w:val="none" w:sz="0" w:space="0" w:color="auto"/>
                    <w:bottom w:val="none" w:sz="0" w:space="0" w:color="auto"/>
                    <w:right w:val="none" w:sz="0" w:space="0" w:color="auto"/>
                  </w:divBdr>
                  <w:divsChild>
                    <w:div w:id="1128429016">
                      <w:marLeft w:val="0"/>
                      <w:marRight w:val="0"/>
                      <w:marTop w:val="0"/>
                      <w:marBottom w:val="0"/>
                      <w:divBdr>
                        <w:top w:val="none" w:sz="0" w:space="0" w:color="auto"/>
                        <w:left w:val="none" w:sz="0" w:space="0" w:color="auto"/>
                        <w:bottom w:val="none" w:sz="0" w:space="0" w:color="auto"/>
                        <w:right w:val="none" w:sz="0" w:space="0" w:color="auto"/>
                      </w:divBdr>
                      <w:divsChild>
                        <w:div w:id="1076128113">
                          <w:marLeft w:val="0"/>
                          <w:marRight w:val="0"/>
                          <w:marTop w:val="0"/>
                          <w:marBottom w:val="0"/>
                          <w:divBdr>
                            <w:top w:val="none" w:sz="0" w:space="0" w:color="auto"/>
                            <w:left w:val="none" w:sz="0" w:space="0" w:color="auto"/>
                            <w:bottom w:val="none" w:sz="0" w:space="0" w:color="auto"/>
                            <w:right w:val="none" w:sz="0" w:space="0" w:color="auto"/>
                          </w:divBdr>
                        </w:div>
                      </w:divsChild>
                    </w:div>
                    <w:div w:id="1810317956">
                      <w:marLeft w:val="0"/>
                      <w:marRight w:val="0"/>
                      <w:marTop w:val="0"/>
                      <w:marBottom w:val="0"/>
                      <w:divBdr>
                        <w:top w:val="none" w:sz="0" w:space="0" w:color="auto"/>
                        <w:left w:val="none" w:sz="0" w:space="0" w:color="auto"/>
                        <w:bottom w:val="none" w:sz="0" w:space="0" w:color="auto"/>
                        <w:right w:val="none" w:sz="0" w:space="0" w:color="auto"/>
                      </w:divBdr>
                      <w:divsChild>
                        <w:div w:id="500434807">
                          <w:marLeft w:val="0"/>
                          <w:marRight w:val="0"/>
                          <w:marTop w:val="0"/>
                          <w:marBottom w:val="0"/>
                          <w:divBdr>
                            <w:top w:val="none" w:sz="0" w:space="0" w:color="auto"/>
                            <w:left w:val="none" w:sz="0" w:space="0" w:color="auto"/>
                            <w:bottom w:val="none" w:sz="0" w:space="0" w:color="auto"/>
                            <w:right w:val="none" w:sz="0" w:space="0" w:color="auto"/>
                          </w:divBdr>
                        </w:div>
                      </w:divsChild>
                    </w:div>
                    <w:div w:id="1504125223">
                      <w:marLeft w:val="0"/>
                      <w:marRight w:val="0"/>
                      <w:marTop w:val="0"/>
                      <w:marBottom w:val="0"/>
                      <w:divBdr>
                        <w:top w:val="none" w:sz="0" w:space="0" w:color="auto"/>
                        <w:left w:val="none" w:sz="0" w:space="0" w:color="auto"/>
                        <w:bottom w:val="none" w:sz="0" w:space="0" w:color="auto"/>
                        <w:right w:val="none" w:sz="0" w:space="0" w:color="auto"/>
                      </w:divBdr>
                      <w:divsChild>
                        <w:div w:id="1603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88234">
          <w:marLeft w:val="0"/>
          <w:marRight w:val="0"/>
          <w:marTop w:val="0"/>
          <w:marBottom w:val="0"/>
          <w:divBdr>
            <w:top w:val="none" w:sz="0" w:space="0" w:color="auto"/>
            <w:left w:val="none" w:sz="0" w:space="0" w:color="auto"/>
            <w:bottom w:val="none" w:sz="0" w:space="0" w:color="auto"/>
            <w:right w:val="none" w:sz="0" w:space="0" w:color="auto"/>
          </w:divBdr>
          <w:divsChild>
            <w:div w:id="1165314935">
              <w:marLeft w:val="0"/>
              <w:marRight w:val="0"/>
              <w:marTop w:val="0"/>
              <w:marBottom w:val="0"/>
              <w:divBdr>
                <w:top w:val="none" w:sz="0" w:space="0" w:color="auto"/>
                <w:left w:val="none" w:sz="0" w:space="0" w:color="auto"/>
                <w:bottom w:val="none" w:sz="0" w:space="0" w:color="auto"/>
                <w:right w:val="none" w:sz="0" w:space="0" w:color="auto"/>
              </w:divBdr>
            </w:div>
          </w:divsChild>
        </w:div>
        <w:div w:id="210269932">
          <w:marLeft w:val="0"/>
          <w:marRight w:val="0"/>
          <w:marTop w:val="0"/>
          <w:marBottom w:val="0"/>
          <w:divBdr>
            <w:top w:val="none" w:sz="0" w:space="0" w:color="auto"/>
            <w:left w:val="none" w:sz="0" w:space="0" w:color="auto"/>
            <w:bottom w:val="none" w:sz="0" w:space="0" w:color="auto"/>
            <w:right w:val="none" w:sz="0" w:space="0" w:color="auto"/>
          </w:divBdr>
          <w:divsChild>
            <w:div w:id="1404185326">
              <w:marLeft w:val="0"/>
              <w:marRight w:val="0"/>
              <w:marTop w:val="0"/>
              <w:marBottom w:val="0"/>
              <w:divBdr>
                <w:top w:val="none" w:sz="0" w:space="0" w:color="auto"/>
                <w:left w:val="none" w:sz="0" w:space="0" w:color="auto"/>
                <w:bottom w:val="none" w:sz="0" w:space="0" w:color="auto"/>
                <w:right w:val="none" w:sz="0" w:space="0" w:color="auto"/>
              </w:divBdr>
              <w:divsChild>
                <w:div w:id="877739531">
                  <w:marLeft w:val="0"/>
                  <w:marRight w:val="0"/>
                  <w:marTop w:val="0"/>
                  <w:marBottom w:val="0"/>
                  <w:divBdr>
                    <w:top w:val="none" w:sz="0" w:space="0" w:color="auto"/>
                    <w:left w:val="none" w:sz="0" w:space="0" w:color="auto"/>
                    <w:bottom w:val="none" w:sz="0" w:space="0" w:color="auto"/>
                    <w:right w:val="none" w:sz="0" w:space="0" w:color="auto"/>
                  </w:divBdr>
                  <w:divsChild>
                    <w:div w:id="1557354621">
                      <w:marLeft w:val="0"/>
                      <w:marRight w:val="0"/>
                      <w:marTop w:val="0"/>
                      <w:marBottom w:val="0"/>
                      <w:divBdr>
                        <w:top w:val="none" w:sz="0" w:space="0" w:color="auto"/>
                        <w:left w:val="none" w:sz="0" w:space="0" w:color="auto"/>
                        <w:bottom w:val="none" w:sz="0" w:space="0" w:color="auto"/>
                        <w:right w:val="none" w:sz="0" w:space="0" w:color="auto"/>
                      </w:divBdr>
                      <w:divsChild>
                        <w:div w:id="1033726756">
                          <w:marLeft w:val="0"/>
                          <w:marRight w:val="0"/>
                          <w:marTop w:val="0"/>
                          <w:marBottom w:val="0"/>
                          <w:divBdr>
                            <w:top w:val="none" w:sz="0" w:space="0" w:color="auto"/>
                            <w:left w:val="none" w:sz="0" w:space="0" w:color="auto"/>
                            <w:bottom w:val="none" w:sz="0" w:space="0" w:color="auto"/>
                            <w:right w:val="none" w:sz="0" w:space="0" w:color="auto"/>
                          </w:divBdr>
                        </w:div>
                      </w:divsChild>
                    </w:div>
                    <w:div w:id="827284663">
                      <w:marLeft w:val="0"/>
                      <w:marRight w:val="0"/>
                      <w:marTop w:val="0"/>
                      <w:marBottom w:val="0"/>
                      <w:divBdr>
                        <w:top w:val="none" w:sz="0" w:space="0" w:color="auto"/>
                        <w:left w:val="none" w:sz="0" w:space="0" w:color="auto"/>
                        <w:bottom w:val="none" w:sz="0" w:space="0" w:color="auto"/>
                        <w:right w:val="none" w:sz="0" w:space="0" w:color="auto"/>
                      </w:divBdr>
                      <w:divsChild>
                        <w:div w:id="1261985473">
                          <w:marLeft w:val="0"/>
                          <w:marRight w:val="0"/>
                          <w:marTop w:val="0"/>
                          <w:marBottom w:val="0"/>
                          <w:divBdr>
                            <w:top w:val="none" w:sz="0" w:space="0" w:color="auto"/>
                            <w:left w:val="none" w:sz="0" w:space="0" w:color="auto"/>
                            <w:bottom w:val="none" w:sz="0" w:space="0" w:color="auto"/>
                            <w:right w:val="none" w:sz="0" w:space="0" w:color="auto"/>
                          </w:divBdr>
                        </w:div>
                      </w:divsChild>
                    </w:div>
                    <w:div w:id="1427842979">
                      <w:marLeft w:val="0"/>
                      <w:marRight w:val="0"/>
                      <w:marTop w:val="0"/>
                      <w:marBottom w:val="0"/>
                      <w:divBdr>
                        <w:top w:val="none" w:sz="0" w:space="0" w:color="auto"/>
                        <w:left w:val="none" w:sz="0" w:space="0" w:color="auto"/>
                        <w:bottom w:val="none" w:sz="0" w:space="0" w:color="auto"/>
                        <w:right w:val="none" w:sz="0" w:space="0" w:color="auto"/>
                      </w:divBdr>
                      <w:divsChild>
                        <w:div w:id="20081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0348">
          <w:marLeft w:val="0"/>
          <w:marRight w:val="0"/>
          <w:marTop w:val="0"/>
          <w:marBottom w:val="0"/>
          <w:divBdr>
            <w:top w:val="none" w:sz="0" w:space="0" w:color="auto"/>
            <w:left w:val="none" w:sz="0" w:space="0" w:color="auto"/>
            <w:bottom w:val="none" w:sz="0" w:space="0" w:color="auto"/>
            <w:right w:val="none" w:sz="0" w:space="0" w:color="auto"/>
          </w:divBdr>
          <w:divsChild>
            <w:div w:id="1512791370">
              <w:marLeft w:val="0"/>
              <w:marRight w:val="0"/>
              <w:marTop w:val="0"/>
              <w:marBottom w:val="0"/>
              <w:divBdr>
                <w:top w:val="none" w:sz="0" w:space="0" w:color="auto"/>
                <w:left w:val="none" w:sz="0" w:space="0" w:color="auto"/>
                <w:bottom w:val="none" w:sz="0" w:space="0" w:color="auto"/>
                <w:right w:val="none" w:sz="0" w:space="0" w:color="auto"/>
              </w:divBdr>
            </w:div>
          </w:divsChild>
        </w:div>
        <w:div w:id="499006327">
          <w:marLeft w:val="0"/>
          <w:marRight w:val="0"/>
          <w:marTop w:val="0"/>
          <w:marBottom w:val="0"/>
          <w:divBdr>
            <w:top w:val="none" w:sz="0" w:space="0" w:color="auto"/>
            <w:left w:val="none" w:sz="0" w:space="0" w:color="auto"/>
            <w:bottom w:val="none" w:sz="0" w:space="0" w:color="auto"/>
            <w:right w:val="none" w:sz="0" w:space="0" w:color="auto"/>
          </w:divBdr>
          <w:divsChild>
            <w:div w:id="1125655465">
              <w:marLeft w:val="0"/>
              <w:marRight w:val="0"/>
              <w:marTop w:val="0"/>
              <w:marBottom w:val="0"/>
              <w:divBdr>
                <w:top w:val="none" w:sz="0" w:space="0" w:color="auto"/>
                <w:left w:val="none" w:sz="0" w:space="0" w:color="auto"/>
                <w:bottom w:val="none" w:sz="0" w:space="0" w:color="auto"/>
                <w:right w:val="none" w:sz="0" w:space="0" w:color="auto"/>
              </w:divBdr>
            </w:div>
          </w:divsChild>
        </w:div>
        <w:div w:id="256644616">
          <w:marLeft w:val="0"/>
          <w:marRight w:val="0"/>
          <w:marTop w:val="0"/>
          <w:marBottom w:val="0"/>
          <w:divBdr>
            <w:top w:val="none" w:sz="0" w:space="0" w:color="auto"/>
            <w:left w:val="none" w:sz="0" w:space="0" w:color="auto"/>
            <w:bottom w:val="none" w:sz="0" w:space="0" w:color="auto"/>
            <w:right w:val="none" w:sz="0" w:space="0" w:color="auto"/>
          </w:divBdr>
          <w:divsChild>
            <w:div w:id="1711102476">
              <w:marLeft w:val="0"/>
              <w:marRight w:val="0"/>
              <w:marTop w:val="0"/>
              <w:marBottom w:val="0"/>
              <w:divBdr>
                <w:top w:val="none" w:sz="0" w:space="0" w:color="auto"/>
                <w:left w:val="none" w:sz="0" w:space="0" w:color="auto"/>
                <w:bottom w:val="none" w:sz="0" w:space="0" w:color="auto"/>
                <w:right w:val="none" w:sz="0" w:space="0" w:color="auto"/>
              </w:divBdr>
              <w:divsChild>
                <w:div w:id="454373122">
                  <w:marLeft w:val="0"/>
                  <w:marRight w:val="0"/>
                  <w:marTop w:val="0"/>
                  <w:marBottom w:val="0"/>
                  <w:divBdr>
                    <w:top w:val="none" w:sz="0" w:space="0" w:color="auto"/>
                    <w:left w:val="none" w:sz="0" w:space="0" w:color="auto"/>
                    <w:bottom w:val="none" w:sz="0" w:space="0" w:color="auto"/>
                    <w:right w:val="none" w:sz="0" w:space="0" w:color="auto"/>
                  </w:divBdr>
                  <w:divsChild>
                    <w:div w:id="109128218">
                      <w:marLeft w:val="0"/>
                      <w:marRight w:val="0"/>
                      <w:marTop w:val="0"/>
                      <w:marBottom w:val="0"/>
                      <w:divBdr>
                        <w:top w:val="none" w:sz="0" w:space="0" w:color="auto"/>
                        <w:left w:val="none" w:sz="0" w:space="0" w:color="auto"/>
                        <w:bottom w:val="none" w:sz="0" w:space="0" w:color="auto"/>
                        <w:right w:val="none" w:sz="0" w:space="0" w:color="auto"/>
                      </w:divBdr>
                      <w:divsChild>
                        <w:div w:id="1539510043">
                          <w:marLeft w:val="0"/>
                          <w:marRight w:val="0"/>
                          <w:marTop w:val="0"/>
                          <w:marBottom w:val="0"/>
                          <w:divBdr>
                            <w:top w:val="none" w:sz="0" w:space="0" w:color="auto"/>
                            <w:left w:val="none" w:sz="0" w:space="0" w:color="auto"/>
                            <w:bottom w:val="none" w:sz="0" w:space="0" w:color="auto"/>
                            <w:right w:val="none" w:sz="0" w:space="0" w:color="auto"/>
                          </w:divBdr>
                        </w:div>
                      </w:divsChild>
                    </w:div>
                    <w:div w:id="1601790165">
                      <w:marLeft w:val="0"/>
                      <w:marRight w:val="0"/>
                      <w:marTop w:val="0"/>
                      <w:marBottom w:val="0"/>
                      <w:divBdr>
                        <w:top w:val="none" w:sz="0" w:space="0" w:color="auto"/>
                        <w:left w:val="none" w:sz="0" w:space="0" w:color="auto"/>
                        <w:bottom w:val="none" w:sz="0" w:space="0" w:color="auto"/>
                        <w:right w:val="none" w:sz="0" w:space="0" w:color="auto"/>
                      </w:divBdr>
                      <w:divsChild>
                        <w:div w:id="1032803016">
                          <w:marLeft w:val="0"/>
                          <w:marRight w:val="0"/>
                          <w:marTop w:val="0"/>
                          <w:marBottom w:val="0"/>
                          <w:divBdr>
                            <w:top w:val="none" w:sz="0" w:space="0" w:color="auto"/>
                            <w:left w:val="none" w:sz="0" w:space="0" w:color="auto"/>
                            <w:bottom w:val="none" w:sz="0" w:space="0" w:color="auto"/>
                            <w:right w:val="none" w:sz="0" w:space="0" w:color="auto"/>
                          </w:divBdr>
                        </w:div>
                      </w:divsChild>
                    </w:div>
                    <w:div w:id="1212572943">
                      <w:marLeft w:val="0"/>
                      <w:marRight w:val="0"/>
                      <w:marTop w:val="0"/>
                      <w:marBottom w:val="0"/>
                      <w:divBdr>
                        <w:top w:val="none" w:sz="0" w:space="0" w:color="auto"/>
                        <w:left w:val="none" w:sz="0" w:space="0" w:color="auto"/>
                        <w:bottom w:val="none" w:sz="0" w:space="0" w:color="auto"/>
                        <w:right w:val="none" w:sz="0" w:space="0" w:color="auto"/>
                      </w:divBdr>
                      <w:divsChild>
                        <w:div w:id="170953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5132">
          <w:marLeft w:val="0"/>
          <w:marRight w:val="0"/>
          <w:marTop w:val="0"/>
          <w:marBottom w:val="0"/>
          <w:divBdr>
            <w:top w:val="none" w:sz="0" w:space="0" w:color="auto"/>
            <w:left w:val="none" w:sz="0" w:space="0" w:color="auto"/>
            <w:bottom w:val="none" w:sz="0" w:space="0" w:color="auto"/>
            <w:right w:val="none" w:sz="0" w:space="0" w:color="auto"/>
          </w:divBdr>
          <w:divsChild>
            <w:div w:id="842158779">
              <w:marLeft w:val="0"/>
              <w:marRight w:val="0"/>
              <w:marTop w:val="0"/>
              <w:marBottom w:val="0"/>
              <w:divBdr>
                <w:top w:val="none" w:sz="0" w:space="0" w:color="auto"/>
                <w:left w:val="none" w:sz="0" w:space="0" w:color="auto"/>
                <w:bottom w:val="none" w:sz="0" w:space="0" w:color="auto"/>
                <w:right w:val="none" w:sz="0" w:space="0" w:color="auto"/>
              </w:divBdr>
            </w:div>
          </w:divsChild>
        </w:div>
        <w:div w:id="1412580730">
          <w:marLeft w:val="0"/>
          <w:marRight w:val="0"/>
          <w:marTop w:val="0"/>
          <w:marBottom w:val="0"/>
          <w:divBdr>
            <w:top w:val="none" w:sz="0" w:space="0" w:color="auto"/>
            <w:left w:val="none" w:sz="0" w:space="0" w:color="auto"/>
            <w:bottom w:val="none" w:sz="0" w:space="0" w:color="auto"/>
            <w:right w:val="none" w:sz="0" w:space="0" w:color="auto"/>
          </w:divBdr>
          <w:divsChild>
            <w:div w:id="1002315233">
              <w:marLeft w:val="0"/>
              <w:marRight w:val="0"/>
              <w:marTop w:val="0"/>
              <w:marBottom w:val="0"/>
              <w:divBdr>
                <w:top w:val="none" w:sz="0" w:space="0" w:color="auto"/>
                <w:left w:val="none" w:sz="0" w:space="0" w:color="auto"/>
                <w:bottom w:val="none" w:sz="0" w:space="0" w:color="auto"/>
                <w:right w:val="none" w:sz="0" w:space="0" w:color="auto"/>
              </w:divBdr>
              <w:divsChild>
                <w:div w:id="1242250553">
                  <w:marLeft w:val="0"/>
                  <w:marRight w:val="0"/>
                  <w:marTop w:val="0"/>
                  <w:marBottom w:val="0"/>
                  <w:divBdr>
                    <w:top w:val="none" w:sz="0" w:space="0" w:color="auto"/>
                    <w:left w:val="none" w:sz="0" w:space="0" w:color="auto"/>
                    <w:bottom w:val="none" w:sz="0" w:space="0" w:color="auto"/>
                    <w:right w:val="none" w:sz="0" w:space="0" w:color="auto"/>
                  </w:divBdr>
                  <w:divsChild>
                    <w:div w:id="1032731126">
                      <w:marLeft w:val="0"/>
                      <w:marRight w:val="0"/>
                      <w:marTop w:val="0"/>
                      <w:marBottom w:val="0"/>
                      <w:divBdr>
                        <w:top w:val="none" w:sz="0" w:space="0" w:color="auto"/>
                        <w:left w:val="none" w:sz="0" w:space="0" w:color="auto"/>
                        <w:bottom w:val="none" w:sz="0" w:space="0" w:color="auto"/>
                        <w:right w:val="none" w:sz="0" w:space="0" w:color="auto"/>
                      </w:divBdr>
                      <w:divsChild>
                        <w:div w:id="1109812546">
                          <w:marLeft w:val="0"/>
                          <w:marRight w:val="0"/>
                          <w:marTop w:val="0"/>
                          <w:marBottom w:val="0"/>
                          <w:divBdr>
                            <w:top w:val="none" w:sz="0" w:space="0" w:color="auto"/>
                            <w:left w:val="none" w:sz="0" w:space="0" w:color="auto"/>
                            <w:bottom w:val="none" w:sz="0" w:space="0" w:color="auto"/>
                            <w:right w:val="none" w:sz="0" w:space="0" w:color="auto"/>
                          </w:divBdr>
                        </w:div>
                      </w:divsChild>
                    </w:div>
                    <w:div w:id="1753893169">
                      <w:marLeft w:val="0"/>
                      <w:marRight w:val="0"/>
                      <w:marTop w:val="0"/>
                      <w:marBottom w:val="0"/>
                      <w:divBdr>
                        <w:top w:val="none" w:sz="0" w:space="0" w:color="auto"/>
                        <w:left w:val="none" w:sz="0" w:space="0" w:color="auto"/>
                        <w:bottom w:val="none" w:sz="0" w:space="0" w:color="auto"/>
                        <w:right w:val="none" w:sz="0" w:space="0" w:color="auto"/>
                      </w:divBdr>
                      <w:divsChild>
                        <w:div w:id="862941198">
                          <w:marLeft w:val="0"/>
                          <w:marRight w:val="0"/>
                          <w:marTop w:val="0"/>
                          <w:marBottom w:val="0"/>
                          <w:divBdr>
                            <w:top w:val="none" w:sz="0" w:space="0" w:color="auto"/>
                            <w:left w:val="none" w:sz="0" w:space="0" w:color="auto"/>
                            <w:bottom w:val="none" w:sz="0" w:space="0" w:color="auto"/>
                            <w:right w:val="none" w:sz="0" w:space="0" w:color="auto"/>
                          </w:divBdr>
                        </w:div>
                      </w:divsChild>
                    </w:div>
                    <w:div w:id="1874420071">
                      <w:marLeft w:val="0"/>
                      <w:marRight w:val="0"/>
                      <w:marTop w:val="0"/>
                      <w:marBottom w:val="0"/>
                      <w:divBdr>
                        <w:top w:val="none" w:sz="0" w:space="0" w:color="auto"/>
                        <w:left w:val="none" w:sz="0" w:space="0" w:color="auto"/>
                        <w:bottom w:val="none" w:sz="0" w:space="0" w:color="auto"/>
                        <w:right w:val="none" w:sz="0" w:space="0" w:color="auto"/>
                      </w:divBdr>
                      <w:divsChild>
                        <w:div w:id="210503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457250">
          <w:marLeft w:val="0"/>
          <w:marRight w:val="0"/>
          <w:marTop w:val="0"/>
          <w:marBottom w:val="0"/>
          <w:divBdr>
            <w:top w:val="none" w:sz="0" w:space="0" w:color="auto"/>
            <w:left w:val="none" w:sz="0" w:space="0" w:color="auto"/>
            <w:bottom w:val="none" w:sz="0" w:space="0" w:color="auto"/>
            <w:right w:val="none" w:sz="0" w:space="0" w:color="auto"/>
          </w:divBdr>
          <w:divsChild>
            <w:div w:id="2040081017">
              <w:marLeft w:val="0"/>
              <w:marRight w:val="0"/>
              <w:marTop w:val="0"/>
              <w:marBottom w:val="0"/>
              <w:divBdr>
                <w:top w:val="none" w:sz="0" w:space="0" w:color="auto"/>
                <w:left w:val="none" w:sz="0" w:space="0" w:color="auto"/>
                <w:bottom w:val="none" w:sz="0" w:space="0" w:color="auto"/>
                <w:right w:val="none" w:sz="0" w:space="0" w:color="auto"/>
              </w:divBdr>
            </w:div>
          </w:divsChild>
        </w:div>
        <w:div w:id="56974340">
          <w:marLeft w:val="0"/>
          <w:marRight w:val="0"/>
          <w:marTop w:val="0"/>
          <w:marBottom w:val="0"/>
          <w:divBdr>
            <w:top w:val="none" w:sz="0" w:space="0" w:color="auto"/>
            <w:left w:val="none" w:sz="0" w:space="0" w:color="auto"/>
            <w:bottom w:val="none" w:sz="0" w:space="0" w:color="auto"/>
            <w:right w:val="none" w:sz="0" w:space="0" w:color="auto"/>
          </w:divBdr>
          <w:divsChild>
            <w:div w:id="2109302691">
              <w:marLeft w:val="0"/>
              <w:marRight w:val="0"/>
              <w:marTop w:val="0"/>
              <w:marBottom w:val="0"/>
              <w:divBdr>
                <w:top w:val="none" w:sz="0" w:space="0" w:color="auto"/>
                <w:left w:val="none" w:sz="0" w:space="0" w:color="auto"/>
                <w:bottom w:val="none" w:sz="0" w:space="0" w:color="auto"/>
                <w:right w:val="none" w:sz="0" w:space="0" w:color="auto"/>
              </w:divBdr>
            </w:div>
          </w:divsChild>
        </w:div>
        <w:div w:id="569775148">
          <w:marLeft w:val="0"/>
          <w:marRight w:val="0"/>
          <w:marTop w:val="0"/>
          <w:marBottom w:val="0"/>
          <w:divBdr>
            <w:top w:val="none" w:sz="0" w:space="0" w:color="auto"/>
            <w:left w:val="none" w:sz="0" w:space="0" w:color="auto"/>
            <w:bottom w:val="none" w:sz="0" w:space="0" w:color="auto"/>
            <w:right w:val="none" w:sz="0" w:space="0" w:color="auto"/>
          </w:divBdr>
          <w:divsChild>
            <w:div w:id="1288001173">
              <w:marLeft w:val="0"/>
              <w:marRight w:val="0"/>
              <w:marTop w:val="0"/>
              <w:marBottom w:val="0"/>
              <w:divBdr>
                <w:top w:val="none" w:sz="0" w:space="0" w:color="auto"/>
                <w:left w:val="none" w:sz="0" w:space="0" w:color="auto"/>
                <w:bottom w:val="none" w:sz="0" w:space="0" w:color="auto"/>
                <w:right w:val="none" w:sz="0" w:space="0" w:color="auto"/>
              </w:divBdr>
              <w:divsChild>
                <w:div w:id="1401634982">
                  <w:marLeft w:val="0"/>
                  <w:marRight w:val="0"/>
                  <w:marTop w:val="0"/>
                  <w:marBottom w:val="0"/>
                  <w:divBdr>
                    <w:top w:val="none" w:sz="0" w:space="0" w:color="auto"/>
                    <w:left w:val="none" w:sz="0" w:space="0" w:color="auto"/>
                    <w:bottom w:val="none" w:sz="0" w:space="0" w:color="auto"/>
                    <w:right w:val="none" w:sz="0" w:space="0" w:color="auto"/>
                  </w:divBdr>
                  <w:divsChild>
                    <w:div w:id="1357729123">
                      <w:marLeft w:val="0"/>
                      <w:marRight w:val="0"/>
                      <w:marTop w:val="0"/>
                      <w:marBottom w:val="0"/>
                      <w:divBdr>
                        <w:top w:val="none" w:sz="0" w:space="0" w:color="auto"/>
                        <w:left w:val="none" w:sz="0" w:space="0" w:color="auto"/>
                        <w:bottom w:val="none" w:sz="0" w:space="0" w:color="auto"/>
                        <w:right w:val="none" w:sz="0" w:space="0" w:color="auto"/>
                      </w:divBdr>
                      <w:divsChild>
                        <w:div w:id="642465832">
                          <w:marLeft w:val="0"/>
                          <w:marRight w:val="0"/>
                          <w:marTop w:val="0"/>
                          <w:marBottom w:val="0"/>
                          <w:divBdr>
                            <w:top w:val="none" w:sz="0" w:space="0" w:color="auto"/>
                            <w:left w:val="none" w:sz="0" w:space="0" w:color="auto"/>
                            <w:bottom w:val="none" w:sz="0" w:space="0" w:color="auto"/>
                            <w:right w:val="none" w:sz="0" w:space="0" w:color="auto"/>
                          </w:divBdr>
                        </w:div>
                      </w:divsChild>
                    </w:div>
                    <w:div w:id="678317160">
                      <w:marLeft w:val="0"/>
                      <w:marRight w:val="0"/>
                      <w:marTop w:val="0"/>
                      <w:marBottom w:val="0"/>
                      <w:divBdr>
                        <w:top w:val="none" w:sz="0" w:space="0" w:color="auto"/>
                        <w:left w:val="none" w:sz="0" w:space="0" w:color="auto"/>
                        <w:bottom w:val="none" w:sz="0" w:space="0" w:color="auto"/>
                        <w:right w:val="none" w:sz="0" w:space="0" w:color="auto"/>
                      </w:divBdr>
                      <w:divsChild>
                        <w:div w:id="1815947661">
                          <w:marLeft w:val="0"/>
                          <w:marRight w:val="0"/>
                          <w:marTop w:val="0"/>
                          <w:marBottom w:val="0"/>
                          <w:divBdr>
                            <w:top w:val="none" w:sz="0" w:space="0" w:color="auto"/>
                            <w:left w:val="none" w:sz="0" w:space="0" w:color="auto"/>
                            <w:bottom w:val="none" w:sz="0" w:space="0" w:color="auto"/>
                            <w:right w:val="none" w:sz="0" w:space="0" w:color="auto"/>
                          </w:divBdr>
                        </w:div>
                      </w:divsChild>
                    </w:div>
                    <w:div w:id="2018189146">
                      <w:marLeft w:val="0"/>
                      <w:marRight w:val="0"/>
                      <w:marTop w:val="0"/>
                      <w:marBottom w:val="0"/>
                      <w:divBdr>
                        <w:top w:val="none" w:sz="0" w:space="0" w:color="auto"/>
                        <w:left w:val="none" w:sz="0" w:space="0" w:color="auto"/>
                        <w:bottom w:val="none" w:sz="0" w:space="0" w:color="auto"/>
                        <w:right w:val="none" w:sz="0" w:space="0" w:color="auto"/>
                      </w:divBdr>
                      <w:divsChild>
                        <w:div w:id="13193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92552">
          <w:marLeft w:val="0"/>
          <w:marRight w:val="0"/>
          <w:marTop w:val="0"/>
          <w:marBottom w:val="0"/>
          <w:divBdr>
            <w:top w:val="none" w:sz="0" w:space="0" w:color="auto"/>
            <w:left w:val="none" w:sz="0" w:space="0" w:color="auto"/>
            <w:bottom w:val="none" w:sz="0" w:space="0" w:color="auto"/>
            <w:right w:val="none" w:sz="0" w:space="0" w:color="auto"/>
          </w:divBdr>
          <w:divsChild>
            <w:div w:id="1860464486">
              <w:marLeft w:val="0"/>
              <w:marRight w:val="0"/>
              <w:marTop w:val="0"/>
              <w:marBottom w:val="0"/>
              <w:divBdr>
                <w:top w:val="none" w:sz="0" w:space="0" w:color="auto"/>
                <w:left w:val="none" w:sz="0" w:space="0" w:color="auto"/>
                <w:bottom w:val="none" w:sz="0" w:space="0" w:color="auto"/>
                <w:right w:val="none" w:sz="0" w:space="0" w:color="auto"/>
              </w:divBdr>
            </w:div>
          </w:divsChild>
        </w:div>
        <w:div w:id="108277030">
          <w:marLeft w:val="0"/>
          <w:marRight w:val="0"/>
          <w:marTop w:val="0"/>
          <w:marBottom w:val="0"/>
          <w:divBdr>
            <w:top w:val="none" w:sz="0" w:space="0" w:color="auto"/>
            <w:left w:val="none" w:sz="0" w:space="0" w:color="auto"/>
            <w:bottom w:val="none" w:sz="0" w:space="0" w:color="auto"/>
            <w:right w:val="none" w:sz="0" w:space="0" w:color="auto"/>
          </w:divBdr>
          <w:divsChild>
            <w:div w:id="362292610">
              <w:marLeft w:val="0"/>
              <w:marRight w:val="0"/>
              <w:marTop w:val="0"/>
              <w:marBottom w:val="0"/>
              <w:divBdr>
                <w:top w:val="none" w:sz="0" w:space="0" w:color="auto"/>
                <w:left w:val="none" w:sz="0" w:space="0" w:color="auto"/>
                <w:bottom w:val="none" w:sz="0" w:space="0" w:color="auto"/>
                <w:right w:val="none" w:sz="0" w:space="0" w:color="auto"/>
              </w:divBdr>
              <w:divsChild>
                <w:div w:id="185028564">
                  <w:marLeft w:val="0"/>
                  <w:marRight w:val="0"/>
                  <w:marTop w:val="0"/>
                  <w:marBottom w:val="0"/>
                  <w:divBdr>
                    <w:top w:val="none" w:sz="0" w:space="0" w:color="auto"/>
                    <w:left w:val="none" w:sz="0" w:space="0" w:color="auto"/>
                    <w:bottom w:val="none" w:sz="0" w:space="0" w:color="auto"/>
                    <w:right w:val="none" w:sz="0" w:space="0" w:color="auto"/>
                  </w:divBdr>
                  <w:divsChild>
                    <w:div w:id="218056002">
                      <w:marLeft w:val="0"/>
                      <w:marRight w:val="0"/>
                      <w:marTop w:val="0"/>
                      <w:marBottom w:val="0"/>
                      <w:divBdr>
                        <w:top w:val="none" w:sz="0" w:space="0" w:color="auto"/>
                        <w:left w:val="none" w:sz="0" w:space="0" w:color="auto"/>
                        <w:bottom w:val="none" w:sz="0" w:space="0" w:color="auto"/>
                        <w:right w:val="none" w:sz="0" w:space="0" w:color="auto"/>
                      </w:divBdr>
                      <w:divsChild>
                        <w:div w:id="1878620068">
                          <w:marLeft w:val="0"/>
                          <w:marRight w:val="0"/>
                          <w:marTop w:val="0"/>
                          <w:marBottom w:val="0"/>
                          <w:divBdr>
                            <w:top w:val="none" w:sz="0" w:space="0" w:color="auto"/>
                            <w:left w:val="none" w:sz="0" w:space="0" w:color="auto"/>
                            <w:bottom w:val="none" w:sz="0" w:space="0" w:color="auto"/>
                            <w:right w:val="none" w:sz="0" w:space="0" w:color="auto"/>
                          </w:divBdr>
                        </w:div>
                      </w:divsChild>
                    </w:div>
                    <w:div w:id="87043416">
                      <w:marLeft w:val="0"/>
                      <w:marRight w:val="0"/>
                      <w:marTop w:val="0"/>
                      <w:marBottom w:val="0"/>
                      <w:divBdr>
                        <w:top w:val="none" w:sz="0" w:space="0" w:color="auto"/>
                        <w:left w:val="none" w:sz="0" w:space="0" w:color="auto"/>
                        <w:bottom w:val="none" w:sz="0" w:space="0" w:color="auto"/>
                        <w:right w:val="none" w:sz="0" w:space="0" w:color="auto"/>
                      </w:divBdr>
                      <w:divsChild>
                        <w:div w:id="198855375">
                          <w:marLeft w:val="0"/>
                          <w:marRight w:val="0"/>
                          <w:marTop w:val="0"/>
                          <w:marBottom w:val="0"/>
                          <w:divBdr>
                            <w:top w:val="none" w:sz="0" w:space="0" w:color="auto"/>
                            <w:left w:val="none" w:sz="0" w:space="0" w:color="auto"/>
                            <w:bottom w:val="none" w:sz="0" w:space="0" w:color="auto"/>
                            <w:right w:val="none" w:sz="0" w:space="0" w:color="auto"/>
                          </w:divBdr>
                        </w:div>
                      </w:divsChild>
                    </w:div>
                    <w:div w:id="1883666187">
                      <w:marLeft w:val="0"/>
                      <w:marRight w:val="0"/>
                      <w:marTop w:val="0"/>
                      <w:marBottom w:val="0"/>
                      <w:divBdr>
                        <w:top w:val="none" w:sz="0" w:space="0" w:color="auto"/>
                        <w:left w:val="none" w:sz="0" w:space="0" w:color="auto"/>
                        <w:bottom w:val="none" w:sz="0" w:space="0" w:color="auto"/>
                        <w:right w:val="none" w:sz="0" w:space="0" w:color="auto"/>
                      </w:divBdr>
                      <w:divsChild>
                        <w:div w:id="8141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396806">
          <w:marLeft w:val="0"/>
          <w:marRight w:val="0"/>
          <w:marTop w:val="0"/>
          <w:marBottom w:val="0"/>
          <w:divBdr>
            <w:top w:val="none" w:sz="0" w:space="0" w:color="auto"/>
            <w:left w:val="none" w:sz="0" w:space="0" w:color="auto"/>
            <w:bottom w:val="none" w:sz="0" w:space="0" w:color="auto"/>
            <w:right w:val="none" w:sz="0" w:space="0" w:color="auto"/>
          </w:divBdr>
          <w:divsChild>
            <w:div w:id="689650570">
              <w:marLeft w:val="0"/>
              <w:marRight w:val="0"/>
              <w:marTop w:val="0"/>
              <w:marBottom w:val="0"/>
              <w:divBdr>
                <w:top w:val="none" w:sz="0" w:space="0" w:color="auto"/>
                <w:left w:val="none" w:sz="0" w:space="0" w:color="auto"/>
                <w:bottom w:val="none" w:sz="0" w:space="0" w:color="auto"/>
                <w:right w:val="none" w:sz="0" w:space="0" w:color="auto"/>
              </w:divBdr>
            </w:div>
          </w:divsChild>
        </w:div>
        <w:div w:id="470447252">
          <w:marLeft w:val="0"/>
          <w:marRight w:val="0"/>
          <w:marTop w:val="0"/>
          <w:marBottom w:val="0"/>
          <w:divBdr>
            <w:top w:val="none" w:sz="0" w:space="0" w:color="auto"/>
            <w:left w:val="none" w:sz="0" w:space="0" w:color="auto"/>
            <w:bottom w:val="none" w:sz="0" w:space="0" w:color="auto"/>
            <w:right w:val="none" w:sz="0" w:space="0" w:color="auto"/>
          </w:divBdr>
          <w:divsChild>
            <w:div w:id="798768326">
              <w:marLeft w:val="0"/>
              <w:marRight w:val="0"/>
              <w:marTop w:val="0"/>
              <w:marBottom w:val="0"/>
              <w:divBdr>
                <w:top w:val="none" w:sz="0" w:space="0" w:color="auto"/>
                <w:left w:val="none" w:sz="0" w:space="0" w:color="auto"/>
                <w:bottom w:val="none" w:sz="0" w:space="0" w:color="auto"/>
                <w:right w:val="none" w:sz="0" w:space="0" w:color="auto"/>
              </w:divBdr>
            </w:div>
          </w:divsChild>
        </w:div>
        <w:div w:id="941255018">
          <w:marLeft w:val="0"/>
          <w:marRight w:val="0"/>
          <w:marTop w:val="0"/>
          <w:marBottom w:val="0"/>
          <w:divBdr>
            <w:top w:val="none" w:sz="0" w:space="0" w:color="auto"/>
            <w:left w:val="none" w:sz="0" w:space="0" w:color="auto"/>
            <w:bottom w:val="none" w:sz="0" w:space="0" w:color="auto"/>
            <w:right w:val="none" w:sz="0" w:space="0" w:color="auto"/>
          </w:divBdr>
          <w:divsChild>
            <w:div w:id="63376970">
              <w:marLeft w:val="0"/>
              <w:marRight w:val="0"/>
              <w:marTop w:val="0"/>
              <w:marBottom w:val="0"/>
              <w:divBdr>
                <w:top w:val="none" w:sz="0" w:space="0" w:color="auto"/>
                <w:left w:val="none" w:sz="0" w:space="0" w:color="auto"/>
                <w:bottom w:val="none" w:sz="0" w:space="0" w:color="auto"/>
                <w:right w:val="none" w:sz="0" w:space="0" w:color="auto"/>
              </w:divBdr>
              <w:divsChild>
                <w:div w:id="1243445326">
                  <w:marLeft w:val="0"/>
                  <w:marRight w:val="0"/>
                  <w:marTop w:val="0"/>
                  <w:marBottom w:val="0"/>
                  <w:divBdr>
                    <w:top w:val="none" w:sz="0" w:space="0" w:color="auto"/>
                    <w:left w:val="none" w:sz="0" w:space="0" w:color="auto"/>
                    <w:bottom w:val="none" w:sz="0" w:space="0" w:color="auto"/>
                    <w:right w:val="none" w:sz="0" w:space="0" w:color="auto"/>
                  </w:divBdr>
                  <w:divsChild>
                    <w:div w:id="634721002">
                      <w:marLeft w:val="0"/>
                      <w:marRight w:val="0"/>
                      <w:marTop w:val="0"/>
                      <w:marBottom w:val="0"/>
                      <w:divBdr>
                        <w:top w:val="none" w:sz="0" w:space="0" w:color="auto"/>
                        <w:left w:val="none" w:sz="0" w:space="0" w:color="auto"/>
                        <w:bottom w:val="none" w:sz="0" w:space="0" w:color="auto"/>
                        <w:right w:val="none" w:sz="0" w:space="0" w:color="auto"/>
                      </w:divBdr>
                      <w:divsChild>
                        <w:div w:id="2044287543">
                          <w:marLeft w:val="0"/>
                          <w:marRight w:val="0"/>
                          <w:marTop w:val="0"/>
                          <w:marBottom w:val="0"/>
                          <w:divBdr>
                            <w:top w:val="none" w:sz="0" w:space="0" w:color="auto"/>
                            <w:left w:val="none" w:sz="0" w:space="0" w:color="auto"/>
                            <w:bottom w:val="none" w:sz="0" w:space="0" w:color="auto"/>
                            <w:right w:val="none" w:sz="0" w:space="0" w:color="auto"/>
                          </w:divBdr>
                        </w:div>
                      </w:divsChild>
                    </w:div>
                    <w:div w:id="644311652">
                      <w:marLeft w:val="0"/>
                      <w:marRight w:val="0"/>
                      <w:marTop w:val="0"/>
                      <w:marBottom w:val="0"/>
                      <w:divBdr>
                        <w:top w:val="none" w:sz="0" w:space="0" w:color="auto"/>
                        <w:left w:val="none" w:sz="0" w:space="0" w:color="auto"/>
                        <w:bottom w:val="none" w:sz="0" w:space="0" w:color="auto"/>
                        <w:right w:val="none" w:sz="0" w:space="0" w:color="auto"/>
                      </w:divBdr>
                      <w:divsChild>
                        <w:div w:id="792675083">
                          <w:marLeft w:val="0"/>
                          <w:marRight w:val="0"/>
                          <w:marTop w:val="0"/>
                          <w:marBottom w:val="0"/>
                          <w:divBdr>
                            <w:top w:val="none" w:sz="0" w:space="0" w:color="auto"/>
                            <w:left w:val="none" w:sz="0" w:space="0" w:color="auto"/>
                            <w:bottom w:val="none" w:sz="0" w:space="0" w:color="auto"/>
                            <w:right w:val="none" w:sz="0" w:space="0" w:color="auto"/>
                          </w:divBdr>
                        </w:div>
                      </w:divsChild>
                    </w:div>
                    <w:div w:id="1046443752">
                      <w:marLeft w:val="0"/>
                      <w:marRight w:val="0"/>
                      <w:marTop w:val="0"/>
                      <w:marBottom w:val="0"/>
                      <w:divBdr>
                        <w:top w:val="none" w:sz="0" w:space="0" w:color="auto"/>
                        <w:left w:val="none" w:sz="0" w:space="0" w:color="auto"/>
                        <w:bottom w:val="none" w:sz="0" w:space="0" w:color="auto"/>
                        <w:right w:val="none" w:sz="0" w:space="0" w:color="auto"/>
                      </w:divBdr>
                      <w:divsChild>
                        <w:div w:id="9236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6116">
          <w:marLeft w:val="0"/>
          <w:marRight w:val="0"/>
          <w:marTop w:val="0"/>
          <w:marBottom w:val="0"/>
          <w:divBdr>
            <w:top w:val="none" w:sz="0" w:space="0" w:color="auto"/>
            <w:left w:val="none" w:sz="0" w:space="0" w:color="auto"/>
            <w:bottom w:val="none" w:sz="0" w:space="0" w:color="auto"/>
            <w:right w:val="none" w:sz="0" w:space="0" w:color="auto"/>
          </w:divBdr>
          <w:divsChild>
            <w:div w:id="860166343">
              <w:marLeft w:val="0"/>
              <w:marRight w:val="0"/>
              <w:marTop w:val="0"/>
              <w:marBottom w:val="0"/>
              <w:divBdr>
                <w:top w:val="none" w:sz="0" w:space="0" w:color="auto"/>
                <w:left w:val="none" w:sz="0" w:space="0" w:color="auto"/>
                <w:bottom w:val="none" w:sz="0" w:space="0" w:color="auto"/>
                <w:right w:val="none" w:sz="0" w:space="0" w:color="auto"/>
              </w:divBdr>
            </w:div>
          </w:divsChild>
        </w:div>
        <w:div w:id="713113493">
          <w:marLeft w:val="0"/>
          <w:marRight w:val="0"/>
          <w:marTop w:val="0"/>
          <w:marBottom w:val="0"/>
          <w:divBdr>
            <w:top w:val="none" w:sz="0" w:space="0" w:color="auto"/>
            <w:left w:val="none" w:sz="0" w:space="0" w:color="auto"/>
            <w:bottom w:val="none" w:sz="0" w:space="0" w:color="auto"/>
            <w:right w:val="none" w:sz="0" w:space="0" w:color="auto"/>
          </w:divBdr>
          <w:divsChild>
            <w:div w:id="1254704988">
              <w:marLeft w:val="0"/>
              <w:marRight w:val="0"/>
              <w:marTop w:val="0"/>
              <w:marBottom w:val="0"/>
              <w:divBdr>
                <w:top w:val="none" w:sz="0" w:space="0" w:color="auto"/>
                <w:left w:val="none" w:sz="0" w:space="0" w:color="auto"/>
                <w:bottom w:val="none" w:sz="0" w:space="0" w:color="auto"/>
                <w:right w:val="none" w:sz="0" w:space="0" w:color="auto"/>
              </w:divBdr>
              <w:divsChild>
                <w:div w:id="365907829">
                  <w:marLeft w:val="0"/>
                  <w:marRight w:val="0"/>
                  <w:marTop w:val="0"/>
                  <w:marBottom w:val="0"/>
                  <w:divBdr>
                    <w:top w:val="none" w:sz="0" w:space="0" w:color="auto"/>
                    <w:left w:val="none" w:sz="0" w:space="0" w:color="auto"/>
                    <w:bottom w:val="none" w:sz="0" w:space="0" w:color="auto"/>
                    <w:right w:val="none" w:sz="0" w:space="0" w:color="auto"/>
                  </w:divBdr>
                  <w:divsChild>
                    <w:div w:id="429082479">
                      <w:marLeft w:val="0"/>
                      <w:marRight w:val="0"/>
                      <w:marTop w:val="0"/>
                      <w:marBottom w:val="0"/>
                      <w:divBdr>
                        <w:top w:val="none" w:sz="0" w:space="0" w:color="auto"/>
                        <w:left w:val="none" w:sz="0" w:space="0" w:color="auto"/>
                        <w:bottom w:val="none" w:sz="0" w:space="0" w:color="auto"/>
                        <w:right w:val="none" w:sz="0" w:space="0" w:color="auto"/>
                      </w:divBdr>
                      <w:divsChild>
                        <w:div w:id="543100656">
                          <w:marLeft w:val="0"/>
                          <w:marRight w:val="0"/>
                          <w:marTop w:val="0"/>
                          <w:marBottom w:val="0"/>
                          <w:divBdr>
                            <w:top w:val="none" w:sz="0" w:space="0" w:color="auto"/>
                            <w:left w:val="none" w:sz="0" w:space="0" w:color="auto"/>
                            <w:bottom w:val="none" w:sz="0" w:space="0" w:color="auto"/>
                            <w:right w:val="none" w:sz="0" w:space="0" w:color="auto"/>
                          </w:divBdr>
                        </w:div>
                      </w:divsChild>
                    </w:div>
                    <w:div w:id="1884443681">
                      <w:marLeft w:val="0"/>
                      <w:marRight w:val="0"/>
                      <w:marTop w:val="0"/>
                      <w:marBottom w:val="0"/>
                      <w:divBdr>
                        <w:top w:val="none" w:sz="0" w:space="0" w:color="auto"/>
                        <w:left w:val="none" w:sz="0" w:space="0" w:color="auto"/>
                        <w:bottom w:val="none" w:sz="0" w:space="0" w:color="auto"/>
                        <w:right w:val="none" w:sz="0" w:space="0" w:color="auto"/>
                      </w:divBdr>
                      <w:divsChild>
                        <w:div w:id="401299522">
                          <w:marLeft w:val="0"/>
                          <w:marRight w:val="0"/>
                          <w:marTop w:val="0"/>
                          <w:marBottom w:val="0"/>
                          <w:divBdr>
                            <w:top w:val="none" w:sz="0" w:space="0" w:color="auto"/>
                            <w:left w:val="none" w:sz="0" w:space="0" w:color="auto"/>
                            <w:bottom w:val="none" w:sz="0" w:space="0" w:color="auto"/>
                            <w:right w:val="none" w:sz="0" w:space="0" w:color="auto"/>
                          </w:divBdr>
                        </w:div>
                      </w:divsChild>
                    </w:div>
                    <w:div w:id="487063579">
                      <w:marLeft w:val="0"/>
                      <w:marRight w:val="0"/>
                      <w:marTop w:val="0"/>
                      <w:marBottom w:val="0"/>
                      <w:divBdr>
                        <w:top w:val="none" w:sz="0" w:space="0" w:color="auto"/>
                        <w:left w:val="none" w:sz="0" w:space="0" w:color="auto"/>
                        <w:bottom w:val="none" w:sz="0" w:space="0" w:color="auto"/>
                        <w:right w:val="none" w:sz="0" w:space="0" w:color="auto"/>
                      </w:divBdr>
                      <w:divsChild>
                        <w:div w:id="2371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20995">
          <w:marLeft w:val="0"/>
          <w:marRight w:val="0"/>
          <w:marTop w:val="0"/>
          <w:marBottom w:val="0"/>
          <w:divBdr>
            <w:top w:val="none" w:sz="0" w:space="0" w:color="auto"/>
            <w:left w:val="none" w:sz="0" w:space="0" w:color="auto"/>
            <w:bottom w:val="none" w:sz="0" w:space="0" w:color="auto"/>
            <w:right w:val="none" w:sz="0" w:space="0" w:color="auto"/>
          </w:divBdr>
          <w:divsChild>
            <w:div w:id="1435976043">
              <w:marLeft w:val="0"/>
              <w:marRight w:val="0"/>
              <w:marTop w:val="0"/>
              <w:marBottom w:val="0"/>
              <w:divBdr>
                <w:top w:val="none" w:sz="0" w:space="0" w:color="auto"/>
                <w:left w:val="none" w:sz="0" w:space="0" w:color="auto"/>
                <w:bottom w:val="none" w:sz="0" w:space="0" w:color="auto"/>
                <w:right w:val="none" w:sz="0" w:space="0" w:color="auto"/>
              </w:divBdr>
            </w:div>
          </w:divsChild>
        </w:div>
        <w:div w:id="1678463734">
          <w:marLeft w:val="0"/>
          <w:marRight w:val="0"/>
          <w:marTop w:val="0"/>
          <w:marBottom w:val="0"/>
          <w:divBdr>
            <w:top w:val="none" w:sz="0" w:space="0" w:color="auto"/>
            <w:left w:val="none" w:sz="0" w:space="0" w:color="auto"/>
            <w:bottom w:val="none" w:sz="0" w:space="0" w:color="auto"/>
            <w:right w:val="none" w:sz="0" w:space="0" w:color="auto"/>
          </w:divBdr>
          <w:divsChild>
            <w:div w:id="1915891888">
              <w:marLeft w:val="0"/>
              <w:marRight w:val="0"/>
              <w:marTop w:val="0"/>
              <w:marBottom w:val="0"/>
              <w:divBdr>
                <w:top w:val="none" w:sz="0" w:space="0" w:color="auto"/>
                <w:left w:val="none" w:sz="0" w:space="0" w:color="auto"/>
                <w:bottom w:val="none" w:sz="0" w:space="0" w:color="auto"/>
                <w:right w:val="none" w:sz="0" w:space="0" w:color="auto"/>
              </w:divBdr>
            </w:div>
          </w:divsChild>
        </w:div>
        <w:div w:id="733742930">
          <w:marLeft w:val="0"/>
          <w:marRight w:val="0"/>
          <w:marTop w:val="0"/>
          <w:marBottom w:val="0"/>
          <w:divBdr>
            <w:top w:val="none" w:sz="0" w:space="0" w:color="auto"/>
            <w:left w:val="none" w:sz="0" w:space="0" w:color="auto"/>
            <w:bottom w:val="none" w:sz="0" w:space="0" w:color="auto"/>
            <w:right w:val="none" w:sz="0" w:space="0" w:color="auto"/>
          </w:divBdr>
          <w:divsChild>
            <w:div w:id="161624279">
              <w:marLeft w:val="0"/>
              <w:marRight w:val="0"/>
              <w:marTop w:val="0"/>
              <w:marBottom w:val="0"/>
              <w:divBdr>
                <w:top w:val="none" w:sz="0" w:space="0" w:color="auto"/>
                <w:left w:val="none" w:sz="0" w:space="0" w:color="auto"/>
                <w:bottom w:val="none" w:sz="0" w:space="0" w:color="auto"/>
                <w:right w:val="none" w:sz="0" w:space="0" w:color="auto"/>
              </w:divBdr>
              <w:divsChild>
                <w:div w:id="311178414">
                  <w:marLeft w:val="0"/>
                  <w:marRight w:val="0"/>
                  <w:marTop w:val="0"/>
                  <w:marBottom w:val="0"/>
                  <w:divBdr>
                    <w:top w:val="none" w:sz="0" w:space="0" w:color="auto"/>
                    <w:left w:val="none" w:sz="0" w:space="0" w:color="auto"/>
                    <w:bottom w:val="none" w:sz="0" w:space="0" w:color="auto"/>
                    <w:right w:val="none" w:sz="0" w:space="0" w:color="auto"/>
                  </w:divBdr>
                  <w:divsChild>
                    <w:div w:id="2129273469">
                      <w:marLeft w:val="0"/>
                      <w:marRight w:val="0"/>
                      <w:marTop w:val="0"/>
                      <w:marBottom w:val="0"/>
                      <w:divBdr>
                        <w:top w:val="none" w:sz="0" w:space="0" w:color="auto"/>
                        <w:left w:val="none" w:sz="0" w:space="0" w:color="auto"/>
                        <w:bottom w:val="none" w:sz="0" w:space="0" w:color="auto"/>
                        <w:right w:val="none" w:sz="0" w:space="0" w:color="auto"/>
                      </w:divBdr>
                      <w:divsChild>
                        <w:div w:id="1208839609">
                          <w:marLeft w:val="0"/>
                          <w:marRight w:val="0"/>
                          <w:marTop w:val="0"/>
                          <w:marBottom w:val="0"/>
                          <w:divBdr>
                            <w:top w:val="none" w:sz="0" w:space="0" w:color="auto"/>
                            <w:left w:val="none" w:sz="0" w:space="0" w:color="auto"/>
                            <w:bottom w:val="none" w:sz="0" w:space="0" w:color="auto"/>
                            <w:right w:val="none" w:sz="0" w:space="0" w:color="auto"/>
                          </w:divBdr>
                        </w:div>
                      </w:divsChild>
                    </w:div>
                    <w:div w:id="2105682016">
                      <w:marLeft w:val="0"/>
                      <w:marRight w:val="0"/>
                      <w:marTop w:val="0"/>
                      <w:marBottom w:val="0"/>
                      <w:divBdr>
                        <w:top w:val="none" w:sz="0" w:space="0" w:color="auto"/>
                        <w:left w:val="none" w:sz="0" w:space="0" w:color="auto"/>
                        <w:bottom w:val="none" w:sz="0" w:space="0" w:color="auto"/>
                        <w:right w:val="none" w:sz="0" w:space="0" w:color="auto"/>
                      </w:divBdr>
                      <w:divsChild>
                        <w:div w:id="771441775">
                          <w:marLeft w:val="0"/>
                          <w:marRight w:val="0"/>
                          <w:marTop w:val="0"/>
                          <w:marBottom w:val="0"/>
                          <w:divBdr>
                            <w:top w:val="none" w:sz="0" w:space="0" w:color="auto"/>
                            <w:left w:val="none" w:sz="0" w:space="0" w:color="auto"/>
                            <w:bottom w:val="none" w:sz="0" w:space="0" w:color="auto"/>
                            <w:right w:val="none" w:sz="0" w:space="0" w:color="auto"/>
                          </w:divBdr>
                        </w:div>
                      </w:divsChild>
                    </w:div>
                    <w:div w:id="726805671">
                      <w:marLeft w:val="0"/>
                      <w:marRight w:val="0"/>
                      <w:marTop w:val="0"/>
                      <w:marBottom w:val="0"/>
                      <w:divBdr>
                        <w:top w:val="none" w:sz="0" w:space="0" w:color="auto"/>
                        <w:left w:val="none" w:sz="0" w:space="0" w:color="auto"/>
                        <w:bottom w:val="none" w:sz="0" w:space="0" w:color="auto"/>
                        <w:right w:val="none" w:sz="0" w:space="0" w:color="auto"/>
                      </w:divBdr>
                      <w:divsChild>
                        <w:div w:id="197166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849971">
          <w:marLeft w:val="0"/>
          <w:marRight w:val="0"/>
          <w:marTop w:val="0"/>
          <w:marBottom w:val="0"/>
          <w:divBdr>
            <w:top w:val="none" w:sz="0" w:space="0" w:color="auto"/>
            <w:left w:val="none" w:sz="0" w:space="0" w:color="auto"/>
            <w:bottom w:val="none" w:sz="0" w:space="0" w:color="auto"/>
            <w:right w:val="none" w:sz="0" w:space="0" w:color="auto"/>
          </w:divBdr>
          <w:divsChild>
            <w:div w:id="1520659640">
              <w:marLeft w:val="0"/>
              <w:marRight w:val="0"/>
              <w:marTop w:val="0"/>
              <w:marBottom w:val="0"/>
              <w:divBdr>
                <w:top w:val="none" w:sz="0" w:space="0" w:color="auto"/>
                <w:left w:val="none" w:sz="0" w:space="0" w:color="auto"/>
                <w:bottom w:val="none" w:sz="0" w:space="0" w:color="auto"/>
                <w:right w:val="none" w:sz="0" w:space="0" w:color="auto"/>
              </w:divBdr>
            </w:div>
          </w:divsChild>
        </w:div>
        <w:div w:id="189686489">
          <w:marLeft w:val="0"/>
          <w:marRight w:val="0"/>
          <w:marTop w:val="0"/>
          <w:marBottom w:val="0"/>
          <w:divBdr>
            <w:top w:val="none" w:sz="0" w:space="0" w:color="auto"/>
            <w:left w:val="none" w:sz="0" w:space="0" w:color="auto"/>
            <w:bottom w:val="none" w:sz="0" w:space="0" w:color="auto"/>
            <w:right w:val="none" w:sz="0" w:space="0" w:color="auto"/>
          </w:divBdr>
          <w:divsChild>
            <w:div w:id="413362163">
              <w:marLeft w:val="0"/>
              <w:marRight w:val="0"/>
              <w:marTop w:val="0"/>
              <w:marBottom w:val="0"/>
              <w:divBdr>
                <w:top w:val="none" w:sz="0" w:space="0" w:color="auto"/>
                <w:left w:val="none" w:sz="0" w:space="0" w:color="auto"/>
                <w:bottom w:val="none" w:sz="0" w:space="0" w:color="auto"/>
                <w:right w:val="none" w:sz="0" w:space="0" w:color="auto"/>
              </w:divBdr>
              <w:divsChild>
                <w:div w:id="1407341891">
                  <w:marLeft w:val="0"/>
                  <w:marRight w:val="0"/>
                  <w:marTop w:val="0"/>
                  <w:marBottom w:val="0"/>
                  <w:divBdr>
                    <w:top w:val="none" w:sz="0" w:space="0" w:color="auto"/>
                    <w:left w:val="none" w:sz="0" w:space="0" w:color="auto"/>
                    <w:bottom w:val="none" w:sz="0" w:space="0" w:color="auto"/>
                    <w:right w:val="none" w:sz="0" w:space="0" w:color="auto"/>
                  </w:divBdr>
                  <w:divsChild>
                    <w:div w:id="81028578">
                      <w:marLeft w:val="0"/>
                      <w:marRight w:val="0"/>
                      <w:marTop w:val="0"/>
                      <w:marBottom w:val="0"/>
                      <w:divBdr>
                        <w:top w:val="none" w:sz="0" w:space="0" w:color="auto"/>
                        <w:left w:val="none" w:sz="0" w:space="0" w:color="auto"/>
                        <w:bottom w:val="none" w:sz="0" w:space="0" w:color="auto"/>
                        <w:right w:val="none" w:sz="0" w:space="0" w:color="auto"/>
                      </w:divBdr>
                      <w:divsChild>
                        <w:div w:id="1683047495">
                          <w:marLeft w:val="0"/>
                          <w:marRight w:val="0"/>
                          <w:marTop w:val="0"/>
                          <w:marBottom w:val="0"/>
                          <w:divBdr>
                            <w:top w:val="none" w:sz="0" w:space="0" w:color="auto"/>
                            <w:left w:val="none" w:sz="0" w:space="0" w:color="auto"/>
                            <w:bottom w:val="none" w:sz="0" w:space="0" w:color="auto"/>
                            <w:right w:val="none" w:sz="0" w:space="0" w:color="auto"/>
                          </w:divBdr>
                        </w:div>
                      </w:divsChild>
                    </w:div>
                    <w:div w:id="655647631">
                      <w:marLeft w:val="0"/>
                      <w:marRight w:val="0"/>
                      <w:marTop w:val="0"/>
                      <w:marBottom w:val="0"/>
                      <w:divBdr>
                        <w:top w:val="none" w:sz="0" w:space="0" w:color="auto"/>
                        <w:left w:val="none" w:sz="0" w:space="0" w:color="auto"/>
                        <w:bottom w:val="none" w:sz="0" w:space="0" w:color="auto"/>
                        <w:right w:val="none" w:sz="0" w:space="0" w:color="auto"/>
                      </w:divBdr>
                      <w:divsChild>
                        <w:div w:id="597060103">
                          <w:marLeft w:val="0"/>
                          <w:marRight w:val="0"/>
                          <w:marTop w:val="0"/>
                          <w:marBottom w:val="0"/>
                          <w:divBdr>
                            <w:top w:val="none" w:sz="0" w:space="0" w:color="auto"/>
                            <w:left w:val="none" w:sz="0" w:space="0" w:color="auto"/>
                            <w:bottom w:val="none" w:sz="0" w:space="0" w:color="auto"/>
                            <w:right w:val="none" w:sz="0" w:space="0" w:color="auto"/>
                          </w:divBdr>
                        </w:div>
                      </w:divsChild>
                    </w:div>
                    <w:div w:id="202980548">
                      <w:marLeft w:val="0"/>
                      <w:marRight w:val="0"/>
                      <w:marTop w:val="0"/>
                      <w:marBottom w:val="0"/>
                      <w:divBdr>
                        <w:top w:val="none" w:sz="0" w:space="0" w:color="auto"/>
                        <w:left w:val="none" w:sz="0" w:space="0" w:color="auto"/>
                        <w:bottom w:val="none" w:sz="0" w:space="0" w:color="auto"/>
                        <w:right w:val="none" w:sz="0" w:space="0" w:color="auto"/>
                      </w:divBdr>
                      <w:divsChild>
                        <w:div w:id="201440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24629">
          <w:marLeft w:val="0"/>
          <w:marRight w:val="0"/>
          <w:marTop w:val="0"/>
          <w:marBottom w:val="0"/>
          <w:divBdr>
            <w:top w:val="none" w:sz="0" w:space="0" w:color="auto"/>
            <w:left w:val="none" w:sz="0" w:space="0" w:color="auto"/>
            <w:bottom w:val="none" w:sz="0" w:space="0" w:color="auto"/>
            <w:right w:val="none" w:sz="0" w:space="0" w:color="auto"/>
          </w:divBdr>
          <w:divsChild>
            <w:div w:id="1317758755">
              <w:marLeft w:val="0"/>
              <w:marRight w:val="0"/>
              <w:marTop w:val="0"/>
              <w:marBottom w:val="0"/>
              <w:divBdr>
                <w:top w:val="none" w:sz="0" w:space="0" w:color="auto"/>
                <w:left w:val="none" w:sz="0" w:space="0" w:color="auto"/>
                <w:bottom w:val="none" w:sz="0" w:space="0" w:color="auto"/>
                <w:right w:val="none" w:sz="0" w:space="0" w:color="auto"/>
              </w:divBdr>
            </w:div>
          </w:divsChild>
        </w:div>
        <w:div w:id="88157373">
          <w:marLeft w:val="0"/>
          <w:marRight w:val="0"/>
          <w:marTop w:val="0"/>
          <w:marBottom w:val="0"/>
          <w:divBdr>
            <w:top w:val="none" w:sz="0" w:space="0" w:color="auto"/>
            <w:left w:val="none" w:sz="0" w:space="0" w:color="auto"/>
            <w:bottom w:val="none" w:sz="0" w:space="0" w:color="auto"/>
            <w:right w:val="none" w:sz="0" w:space="0" w:color="auto"/>
          </w:divBdr>
          <w:divsChild>
            <w:div w:id="648704135">
              <w:marLeft w:val="0"/>
              <w:marRight w:val="0"/>
              <w:marTop w:val="0"/>
              <w:marBottom w:val="0"/>
              <w:divBdr>
                <w:top w:val="none" w:sz="0" w:space="0" w:color="auto"/>
                <w:left w:val="none" w:sz="0" w:space="0" w:color="auto"/>
                <w:bottom w:val="none" w:sz="0" w:space="0" w:color="auto"/>
                <w:right w:val="none" w:sz="0" w:space="0" w:color="auto"/>
              </w:divBdr>
              <w:divsChild>
                <w:div w:id="830217602">
                  <w:marLeft w:val="0"/>
                  <w:marRight w:val="0"/>
                  <w:marTop w:val="0"/>
                  <w:marBottom w:val="0"/>
                  <w:divBdr>
                    <w:top w:val="none" w:sz="0" w:space="0" w:color="auto"/>
                    <w:left w:val="none" w:sz="0" w:space="0" w:color="auto"/>
                    <w:bottom w:val="none" w:sz="0" w:space="0" w:color="auto"/>
                    <w:right w:val="none" w:sz="0" w:space="0" w:color="auto"/>
                  </w:divBdr>
                  <w:divsChild>
                    <w:div w:id="1441993200">
                      <w:marLeft w:val="0"/>
                      <w:marRight w:val="0"/>
                      <w:marTop w:val="0"/>
                      <w:marBottom w:val="0"/>
                      <w:divBdr>
                        <w:top w:val="none" w:sz="0" w:space="0" w:color="auto"/>
                        <w:left w:val="none" w:sz="0" w:space="0" w:color="auto"/>
                        <w:bottom w:val="none" w:sz="0" w:space="0" w:color="auto"/>
                        <w:right w:val="none" w:sz="0" w:space="0" w:color="auto"/>
                      </w:divBdr>
                    </w:div>
                  </w:divsChild>
                </w:div>
                <w:div w:id="790244248">
                  <w:marLeft w:val="0"/>
                  <w:marRight w:val="0"/>
                  <w:marTop w:val="0"/>
                  <w:marBottom w:val="0"/>
                  <w:divBdr>
                    <w:top w:val="none" w:sz="0" w:space="0" w:color="auto"/>
                    <w:left w:val="none" w:sz="0" w:space="0" w:color="auto"/>
                    <w:bottom w:val="none" w:sz="0" w:space="0" w:color="auto"/>
                    <w:right w:val="none" w:sz="0" w:space="0" w:color="auto"/>
                  </w:divBdr>
                  <w:divsChild>
                    <w:div w:id="611060554">
                      <w:marLeft w:val="0"/>
                      <w:marRight w:val="0"/>
                      <w:marTop w:val="0"/>
                      <w:marBottom w:val="0"/>
                      <w:divBdr>
                        <w:top w:val="none" w:sz="0" w:space="0" w:color="auto"/>
                        <w:left w:val="none" w:sz="0" w:space="0" w:color="auto"/>
                        <w:bottom w:val="none" w:sz="0" w:space="0" w:color="auto"/>
                        <w:right w:val="none" w:sz="0" w:space="0" w:color="auto"/>
                      </w:divBdr>
                    </w:div>
                  </w:divsChild>
                </w:div>
                <w:div w:id="787773436">
                  <w:marLeft w:val="0"/>
                  <w:marRight w:val="0"/>
                  <w:marTop w:val="0"/>
                  <w:marBottom w:val="0"/>
                  <w:divBdr>
                    <w:top w:val="none" w:sz="0" w:space="0" w:color="auto"/>
                    <w:left w:val="none" w:sz="0" w:space="0" w:color="auto"/>
                    <w:bottom w:val="none" w:sz="0" w:space="0" w:color="auto"/>
                    <w:right w:val="none" w:sz="0" w:space="0" w:color="auto"/>
                  </w:divBdr>
                  <w:divsChild>
                    <w:div w:id="195387813">
                      <w:marLeft w:val="0"/>
                      <w:marRight w:val="0"/>
                      <w:marTop w:val="0"/>
                      <w:marBottom w:val="0"/>
                      <w:divBdr>
                        <w:top w:val="none" w:sz="0" w:space="0" w:color="auto"/>
                        <w:left w:val="none" w:sz="0" w:space="0" w:color="auto"/>
                        <w:bottom w:val="none" w:sz="0" w:space="0" w:color="auto"/>
                        <w:right w:val="none" w:sz="0" w:space="0" w:color="auto"/>
                      </w:divBdr>
                    </w:div>
                  </w:divsChild>
                </w:div>
                <w:div w:id="813568664">
                  <w:marLeft w:val="0"/>
                  <w:marRight w:val="0"/>
                  <w:marTop w:val="0"/>
                  <w:marBottom w:val="0"/>
                  <w:divBdr>
                    <w:top w:val="none" w:sz="0" w:space="0" w:color="auto"/>
                    <w:left w:val="none" w:sz="0" w:space="0" w:color="auto"/>
                    <w:bottom w:val="none" w:sz="0" w:space="0" w:color="auto"/>
                    <w:right w:val="none" w:sz="0" w:space="0" w:color="auto"/>
                  </w:divBdr>
                  <w:divsChild>
                    <w:div w:id="963929096">
                      <w:marLeft w:val="0"/>
                      <w:marRight w:val="0"/>
                      <w:marTop w:val="0"/>
                      <w:marBottom w:val="0"/>
                      <w:divBdr>
                        <w:top w:val="none" w:sz="0" w:space="0" w:color="auto"/>
                        <w:left w:val="none" w:sz="0" w:space="0" w:color="auto"/>
                        <w:bottom w:val="none" w:sz="0" w:space="0" w:color="auto"/>
                        <w:right w:val="none" w:sz="0" w:space="0" w:color="auto"/>
                      </w:divBdr>
                    </w:div>
                  </w:divsChild>
                </w:div>
                <w:div w:id="348263924">
                  <w:marLeft w:val="0"/>
                  <w:marRight w:val="0"/>
                  <w:marTop w:val="0"/>
                  <w:marBottom w:val="0"/>
                  <w:divBdr>
                    <w:top w:val="none" w:sz="0" w:space="0" w:color="auto"/>
                    <w:left w:val="none" w:sz="0" w:space="0" w:color="auto"/>
                    <w:bottom w:val="none" w:sz="0" w:space="0" w:color="auto"/>
                    <w:right w:val="none" w:sz="0" w:space="0" w:color="auto"/>
                  </w:divBdr>
                  <w:divsChild>
                    <w:div w:id="1887181459">
                      <w:marLeft w:val="0"/>
                      <w:marRight w:val="0"/>
                      <w:marTop w:val="0"/>
                      <w:marBottom w:val="0"/>
                      <w:divBdr>
                        <w:top w:val="none" w:sz="0" w:space="0" w:color="auto"/>
                        <w:left w:val="none" w:sz="0" w:space="0" w:color="auto"/>
                        <w:bottom w:val="none" w:sz="0" w:space="0" w:color="auto"/>
                        <w:right w:val="none" w:sz="0" w:space="0" w:color="auto"/>
                      </w:divBdr>
                    </w:div>
                  </w:divsChild>
                </w:div>
                <w:div w:id="1862891662">
                  <w:marLeft w:val="0"/>
                  <w:marRight w:val="0"/>
                  <w:marTop w:val="0"/>
                  <w:marBottom w:val="0"/>
                  <w:divBdr>
                    <w:top w:val="none" w:sz="0" w:space="0" w:color="auto"/>
                    <w:left w:val="none" w:sz="0" w:space="0" w:color="auto"/>
                    <w:bottom w:val="none" w:sz="0" w:space="0" w:color="auto"/>
                    <w:right w:val="none" w:sz="0" w:space="0" w:color="auto"/>
                  </w:divBdr>
                  <w:divsChild>
                    <w:div w:id="8660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1664">
          <w:marLeft w:val="0"/>
          <w:marRight w:val="0"/>
          <w:marTop w:val="0"/>
          <w:marBottom w:val="0"/>
          <w:divBdr>
            <w:top w:val="none" w:sz="0" w:space="0" w:color="auto"/>
            <w:left w:val="none" w:sz="0" w:space="0" w:color="auto"/>
            <w:bottom w:val="none" w:sz="0" w:space="0" w:color="auto"/>
            <w:right w:val="none" w:sz="0" w:space="0" w:color="auto"/>
          </w:divBdr>
          <w:divsChild>
            <w:div w:id="1653678743">
              <w:marLeft w:val="0"/>
              <w:marRight w:val="0"/>
              <w:marTop w:val="0"/>
              <w:marBottom w:val="0"/>
              <w:divBdr>
                <w:top w:val="none" w:sz="0" w:space="0" w:color="auto"/>
                <w:left w:val="none" w:sz="0" w:space="0" w:color="auto"/>
                <w:bottom w:val="none" w:sz="0" w:space="0" w:color="auto"/>
                <w:right w:val="none" w:sz="0" w:space="0" w:color="auto"/>
              </w:divBdr>
            </w:div>
          </w:divsChild>
        </w:div>
        <w:div w:id="898976352">
          <w:marLeft w:val="0"/>
          <w:marRight w:val="0"/>
          <w:marTop w:val="0"/>
          <w:marBottom w:val="0"/>
          <w:divBdr>
            <w:top w:val="none" w:sz="0" w:space="0" w:color="auto"/>
            <w:left w:val="none" w:sz="0" w:space="0" w:color="auto"/>
            <w:bottom w:val="none" w:sz="0" w:space="0" w:color="auto"/>
            <w:right w:val="none" w:sz="0" w:space="0" w:color="auto"/>
          </w:divBdr>
          <w:divsChild>
            <w:div w:id="992442194">
              <w:marLeft w:val="0"/>
              <w:marRight w:val="0"/>
              <w:marTop w:val="0"/>
              <w:marBottom w:val="0"/>
              <w:divBdr>
                <w:top w:val="none" w:sz="0" w:space="0" w:color="auto"/>
                <w:left w:val="none" w:sz="0" w:space="0" w:color="auto"/>
                <w:bottom w:val="none" w:sz="0" w:space="0" w:color="auto"/>
                <w:right w:val="none" w:sz="0" w:space="0" w:color="auto"/>
              </w:divBdr>
              <w:divsChild>
                <w:div w:id="1565799301">
                  <w:marLeft w:val="0"/>
                  <w:marRight w:val="0"/>
                  <w:marTop w:val="0"/>
                  <w:marBottom w:val="0"/>
                  <w:divBdr>
                    <w:top w:val="none" w:sz="0" w:space="0" w:color="auto"/>
                    <w:left w:val="none" w:sz="0" w:space="0" w:color="auto"/>
                    <w:bottom w:val="none" w:sz="0" w:space="0" w:color="auto"/>
                    <w:right w:val="none" w:sz="0" w:space="0" w:color="auto"/>
                  </w:divBdr>
                  <w:divsChild>
                    <w:div w:id="1505241667">
                      <w:marLeft w:val="0"/>
                      <w:marRight w:val="0"/>
                      <w:marTop w:val="0"/>
                      <w:marBottom w:val="0"/>
                      <w:divBdr>
                        <w:top w:val="none" w:sz="0" w:space="0" w:color="auto"/>
                        <w:left w:val="none" w:sz="0" w:space="0" w:color="auto"/>
                        <w:bottom w:val="none" w:sz="0" w:space="0" w:color="auto"/>
                        <w:right w:val="none" w:sz="0" w:space="0" w:color="auto"/>
                      </w:divBdr>
                    </w:div>
                  </w:divsChild>
                </w:div>
                <w:div w:id="387345176">
                  <w:marLeft w:val="0"/>
                  <w:marRight w:val="0"/>
                  <w:marTop w:val="0"/>
                  <w:marBottom w:val="0"/>
                  <w:divBdr>
                    <w:top w:val="none" w:sz="0" w:space="0" w:color="auto"/>
                    <w:left w:val="none" w:sz="0" w:space="0" w:color="auto"/>
                    <w:bottom w:val="none" w:sz="0" w:space="0" w:color="auto"/>
                    <w:right w:val="none" w:sz="0" w:space="0" w:color="auto"/>
                  </w:divBdr>
                  <w:divsChild>
                    <w:div w:id="171263592">
                      <w:marLeft w:val="0"/>
                      <w:marRight w:val="0"/>
                      <w:marTop w:val="0"/>
                      <w:marBottom w:val="0"/>
                      <w:divBdr>
                        <w:top w:val="none" w:sz="0" w:space="0" w:color="auto"/>
                        <w:left w:val="none" w:sz="0" w:space="0" w:color="auto"/>
                        <w:bottom w:val="none" w:sz="0" w:space="0" w:color="auto"/>
                        <w:right w:val="none" w:sz="0" w:space="0" w:color="auto"/>
                      </w:divBdr>
                    </w:div>
                  </w:divsChild>
                </w:div>
                <w:div w:id="2001735013">
                  <w:marLeft w:val="0"/>
                  <w:marRight w:val="0"/>
                  <w:marTop w:val="0"/>
                  <w:marBottom w:val="0"/>
                  <w:divBdr>
                    <w:top w:val="none" w:sz="0" w:space="0" w:color="auto"/>
                    <w:left w:val="none" w:sz="0" w:space="0" w:color="auto"/>
                    <w:bottom w:val="none" w:sz="0" w:space="0" w:color="auto"/>
                    <w:right w:val="none" w:sz="0" w:space="0" w:color="auto"/>
                  </w:divBdr>
                  <w:divsChild>
                    <w:div w:id="662196937">
                      <w:marLeft w:val="0"/>
                      <w:marRight w:val="0"/>
                      <w:marTop w:val="0"/>
                      <w:marBottom w:val="0"/>
                      <w:divBdr>
                        <w:top w:val="none" w:sz="0" w:space="0" w:color="auto"/>
                        <w:left w:val="none" w:sz="0" w:space="0" w:color="auto"/>
                        <w:bottom w:val="none" w:sz="0" w:space="0" w:color="auto"/>
                        <w:right w:val="none" w:sz="0" w:space="0" w:color="auto"/>
                      </w:divBdr>
                    </w:div>
                  </w:divsChild>
                </w:div>
                <w:div w:id="1737632202">
                  <w:marLeft w:val="0"/>
                  <w:marRight w:val="0"/>
                  <w:marTop w:val="0"/>
                  <w:marBottom w:val="0"/>
                  <w:divBdr>
                    <w:top w:val="none" w:sz="0" w:space="0" w:color="auto"/>
                    <w:left w:val="none" w:sz="0" w:space="0" w:color="auto"/>
                    <w:bottom w:val="none" w:sz="0" w:space="0" w:color="auto"/>
                    <w:right w:val="none" w:sz="0" w:space="0" w:color="auto"/>
                  </w:divBdr>
                  <w:divsChild>
                    <w:div w:id="1809661642">
                      <w:marLeft w:val="0"/>
                      <w:marRight w:val="0"/>
                      <w:marTop w:val="0"/>
                      <w:marBottom w:val="0"/>
                      <w:divBdr>
                        <w:top w:val="none" w:sz="0" w:space="0" w:color="auto"/>
                        <w:left w:val="none" w:sz="0" w:space="0" w:color="auto"/>
                        <w:bottom w:val="none" w:sz="0" w:space="0" w:color="auto"/>
                        <w:right w:val="none" w:sz="0" w:space="0" w:color="auto"/>
                      </w:divBdr>
                    </w:div>
                  </w:divsChild>
                </w:div>
                <w:div w:id="39482146">
                  <w:marLeft w:val="0"/>
                  <w:marRight w:val="0"/>
                  <w:marTop w:val="0"/>
                  <w:marBottom w:val="0"/>
                  <w:divBdr>
                    <w:top w:val="none" w:sz="0" w:space="0" w:color="auto"/>
                    <w:left w:val="none" w:sz="0" w:space="0" w:color="auto"/>
                    <w:bottom w:val="none" w:sz="0" w:space="0" w:color="auto"/>
                    <w:right w:val="none" w:sz="0" w:space="0" w:color="auto"/>
                  </w:divBdr>
                  <w:divsChild>
                    <w:div w:id="7448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609">
          <w:marLeft w:val="0"/>
          <w:marRight w:val="0"/>
          <w:marTop w:val="0"/>
          <w:marBottom w:val="0"/>
          <w:divBdr>
            <w:top w:val="none" w:sz="0" w:space="0" w:color="auto"/>
            <w:left w:val="none" w:sz="0" w:space="0" w:color="auto"/>
            <w:bottom w:val="none" w:sz="0" w:space="0" w:color="auto"/>
            <w:right w:val="none" w:sz="0" w:space="0" w:color="auto"/>
          </w:divBdr>
          <w:divsChild>
            <w:div w:id="1959799257">
              <w:marLeft w:val="0"/>
              <w:marRight w:val="0"/>
              <w:marTop w:val="0"/>
              <w:marBottom w:val="0"/>
              <w:divBdr>
                <w:top w:val="none" w:sz="0" w:space="0" w:color="auto"/>
                <w:left w:val="none" w:sz="0" w:space="0" w:color="auto"/>
                <w:bottom w:val="none" w:sz="0" w:space="0" w:color="auto"/>
                <w:right w:val="none" w:sz="0" w:space="0" w:color="auto"/>
              </w:divBdr>
            </w:div>
          </w:divsChild>
        </w:div>
        <w:div w:id="431366420">
          <w:marLeft w:val="0"/>
          <w:marRight w:val="0"/>
          <w:marTop w:val="0"/>
          <w:marBottom w:val="0"/>
          <w:divBdr>
            <w:top w:val="none" w:sz="0" w:space="0" w:color="auto"/>
            <w:left w:val="none" w:sz="0" w:space="0" w:color="auto"/>
            <w:bottom w:val="none" w:sz="0" w:space="0" w:color="auto"/>
            <w:right w:val="none" w:sz="0" w:space="0" w:color="auto"/>
          </w:divBdr>
          <w:divsChild>
            <w:div w:id="172259317">
              <w:marLeft w:val="0"/>
              <w:marRight w:val="0"/>
              <w:marTop w:val="0"/>
              <w:marBottom w:val="0"/>
              <w:divBdr>
                <w:top w:val="none" w:sz="0" w:space="0" w:color="auto"/>
                <w:left w:val="none" w:sz="0" w:space="0" w:color="auto"/>
                <w:bottom w:val="none" w:sz="0" w:space="0" w:color="auto"/>
                <w:right w:val="none" w:sz="0" w:space="0" w:color="auto"/>
              </w:divBdr>
              <w:divsChild>
                <w:div w:id="78673050">
                  <w:marLeft w:val="0"/>
                  <w:marRight w:val="0"/>
                  <w:marTop w:val="0"/>
                  <w:marBottom w:val="0"/>
                  <w:divBdr>
                    <w:top w:val="none" w:sz="0" w:space="0" w:color="auto"/>
                    <w:left w:val="none" w:sz="0" w:space="0" w:color="auto"/>
                    <w:bottom w:val="none" w:sz="0" w:space="0" w:color="auto"/>
                    <w:right w:val="none" w:sz="0" w:space="0" w:color="auto"/>
                  </w:divBdr>
                  <w:divsChild>
                    <w:div w:id="1677266398">
                      <w:marLeft w:val="0"/>
                      <w:marRight w:val="0"/>
                      <w:marTop w:val="0"/>
                      <w:marBottom w:val="0"/>
                      <w:divBdr>
                        <w:top w:val="none" w:sz="0" w:space="0" w:color="auto"/>
                        <w:left w:val="none" w:sz="0" w:space="0" w:color="auto"/>
                        <w:bottom w:val="none" w:sz="0" w:space="0" w:color="auto"/>
                        <w:right w:val="none" w:sz="0" w:space="0" w:color="auto"/>
                      </w:divBdr>
                    </w:div>
                  </w:divsChild>
                </w:div>
                <w:div w:id="890118591">
                  <w:marLeft w:val="0"/>
                  <w:marRight w:val="0"/>
                  <w:marTop w:val="0"/>
                  <w:marBottom w:val="0"/>
                  <w:divBdr>
                    <w:top w:val="none" w:sz="0" w:space="0" w:color="auto"/>
                    <w:left w:val="none" w:sz="0" w:space="0" w:color="auto"/>
                    <w:bottom w:val="none" w:sz="0" w:space="0" w:color="auto"/>
                    <w:right w:val="none" w:sz="0" w:space="0" w:color="auto"/>
                  </w:divBdr>
                  <w:divsChild>
                    <w:div w:id="1961454377">
                      <w:marLeft w:val="0"/>
                      <w:marRight w:val="0"/>
                      <w:marTop w:val="0"/>
                      <w:marBottom w:val="0"/>
                      <w:divBdr>
                        <w:top w:val="none" w:sz="0" w:space="0" w:color="auto"/>
                        <w:left w:val="none" w:sz="0" w:space="0" w:color="auto"/>
                        <w:bottom w:val="none" w:sz="0" w:space="0" w:color="auto"/>
                        <w:right w:val="none" w:sz="0" w:space="0" w:color="auto"/>
                      </w:divBdr>
                    </w:div>
                  </w:divsChild>
                </w:div>
                <w:div w:id="26489178">
                  <w:marLeft w:val="0"/>
                  <w:marRight w:val="0"/>
                  <w:marTop w:val="0"/>
                  <w:marBottom w:val="0"/>
                  <w:divBdr>
                    <w:top w:val="none" w:sz="0" w:space="0" w:color="auto"/>
                    <w:left w:val="none" w:sz="0" w:space="0" w:color="auto"/>
                    <w:bottom w:val="none" w:sz="0" w:space="0" w:color="auto"/>
                    <w:right w:val="none" w:sz="0" w:space="0" w:color="auto"/>
                  </w:divBdr>
                  <w:divsChild>
                    <w:div w:id="590704554">
                      <w:marLeft w:val="0"/>
                      <w:marRight w:val="0"/>
                      <w:marTop w:val="0"/>
                      <w:marBottom w:val="0"/>
                      <w:divBdr>
                        <w:top w:val="none" w:sz="0" w:space="0" w:color="auto"/>
                        <w:left w:val="none" w:sz="0" w:space="0" w:color="auto"/>
                        <w:bottom w:val="none" w:sz="0" w:space="0" w:color="auto"/>
                        <w:right w:val="none" w:sz="0" w:space="0" w:color="auto"/>
                      </w:divBdr>
                    </w:div>
                  </w:divsChild>
                </w:div>
                <w:div w:id="1239634412">
                  <w:marLeft w:val="0"/>
                  <w:marRight w:val="0"/>
                  <w:marTop w:val="0"/>
                  <w:marBottom w:val="0"/>
                  <w:divBdr>
                    <w:top w:val="none" w:sz="0" w:space="0" w:color="auto"/>
                    <w:left w:val="none" w:sz="0" w:space="0" w:color="auto"/>
                    <w:bottom w:val="none" w:sz="0" w:space="0" w:color="auto"/>
                    <w:right w:val="none" w:sz="0" w:space="0" w:color="auto"/>
                  </w:divBdr>
                  <w:divsChild>
                    <w:div w:id="1418482325">
                      <w:marLeft w:val="0"/>
                      <w:marRight w:val="0"/>
                      <w:marTop w:val="0"/>
                      <w:marBottom w:val="0"/>
                      <w:divBdr>
                        <w:top w:val="none" w:sz="0" w:space="0" w:color="auto"/>
                        <w:left w:val="none" w:sz="0" w:space="0" w:color="auto"/>
                        <w:bottom w:val="none" w:sz="0" w:space="0" w:color="auto"/>
                        <w:right w:val="none" w:sz="0" w:space="0" w:color="auto"/>
                      </w:divBdr>
                    </w:div>
                  </w:divsChild>
                </w:div>
                <w:div w:id="1341741192">
                  <w:marLeft w:val="0"/>
                  <w:marRight w:val="0"/>
                  <w:marTop w:val="0"/>
                  <w:marBottom w:val="0"/>
                  <w:divBdr>
                    <w:top w:val="none" w:sz="0" w:space="0" w:color="auto"/>
                    <w:left w:val="none" w:sz="0" w:space="0" w:color="auto"/>
                    <w:bottom w:val="none" w:sz="0" w:space="0" w:color="auto"/>
                    <w:right w:val="none" w:sz="0" w:space="0" w:color="auto"/>
                  </w:divBdr>
                  <w:divsChild>
                    <w:div w:id="19412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18292">
          <w:marLeft w:val="0"/>
          <w:marRight w:val="0"/>
          <w:marTop w:val="0"/>
          <w:marBottom w:val="0"/>
          <w:divBdr>
            <w:top w:val="none" w:sz="0" w:space="0" w:color="auto"/>
            <w:left w:val="none" w:sz="0" w:space="0" w:color="auto"/>
            <w:bottom w:val="none" w:sz="0" w:space="0" w:color="auto"/>
            <w:right w:val="none" w:sz="0" w:space="0" w:color="auto"/>
          </w:divBdr>
          <w:divsChild>
            <w:div w:id="363987143">
              <w:marLeft w:val="0"/>
              <w:marRight w:val="0"/>
              <w:marTop w:val="0"/>
              <w:marBottom w:val="0"/>
              <w:divBdr>
                <w:top w:val="none" w:sz="0" w:space="0" w:color="auto"/>
                <w:left w:val="none" w:sz="0" w:space="0" w:color="auto"/>
                <w:bottom w:val="none" w:sz="0" w:space="0" w:color="auto"/>
                <w:right w:val="none" w:sz="0" w:space="0" w:color="auto"/>
              </w:divBdr>
            </w:div>
          </w:divsChild>
        </w:div>
        <w:div w:id="1022046631">
          <w:marLeft w:val="0"/>
          <w:marRight w:val="0"/>
          <w:marTop w:val="0"/>
          <w:marBottom w:val="0"/>
          <w:divBdr>
            <w:top w:val="none" w:sz="0" w:space="0" w:color="auto"/>
            <w:left w:val="none" w:sz="0" w:space="0" w:color="auto"/>
            <w:bottom w:val="none" w:sz="0" w:space="0" w:color="auto"/>
            <w:right w:val="none" w:sz="0" w:space="0" w:color="auto"/>
          </w:divBdr>
          <w:divsChild>
            <w:div w:id="2093310391">
              <w:marLeft w:val="0"/>
              <w:marRight w:val="0"/>
              <w:marTop w:val="0"/>
              <w:marBottom w:val="0"/>
              <w:divBdr>
                <w:top w:val="none" w:sz="0" w:space="0" w:color="auto"/>
                <w:left w:val="none" w:sz="0" w:space="0" w:color="auto"/>
                <w:bottom w:val="none" w:sz="0" w:space="0" w:color="auto"/>
                <w:right w:val="none" w:sz="0" w:space="0" w:color="auto"/>
              </w:divBdr>
              <w:divsChild>
                <w:div w:id="2118282818">
                  <w:marLeft w:val="0"/>
                  <w:marRight w:val="0"/>
                  <w:marTop w:val="0"/>
                  <w:marBottom w:val="0"/>
                  <w:divBdr>
                    <w:top w:val="none" w:sz="0" w:space="0" w:color="auto"/>
                    <w:left w:val="none" w:sz="0" w:space="0" w:color="auto"/>
                    <w:bottom w:val="none" w:sz="0" w:space="0" w:color="auto"/>
                    <w:right w:val="none" w:sz="0" w:space="0" w:color="auto"/>
                  </w:divBdr>
                  <w:divsChild>
                    <w:div w:id="1251037343">
                      <w:marLeft w:val="0"/>
                      <w:marRight w:val="0"/>
                      <w:marTop w:val="0"/>
                      <w:marBottom w:val="0"/>
                      <w:divBdr>
                        <w:top w:val="none" w:sz="0" w:space="0" w:color="auto"/>
                        <w:left w:val="none" w:sz="0" w:space="0" w:color="auto"/>
                        <w:bottom w:val="none" w:sz="0" w:space="0" w:color="auto"/>
                        <w:right w:val="none" w:sz="0" w:space="0" w:color="auto"/>
                      </w:divBdr>
                      <w:divsChild>
                        <w:div w:id="190923702">
                          <w:marLeft w:val="0"/>
                          <w:marRight w:val="0"/>
                          <w:marTop w:val="0"/>
                          <w:marBottom w:val="0"/>
                          <w:divBdr>
                            <w:top w:val="none" w:sz="0" w:space="0" w:color="auto"/>
                            <w:left w:val="none" w:sz="0" w:space="0" w:color="auto"/>
                            <w:bottom w:val="none" w:sz="0" w:space="0" w:color="auto"/>
                            <w:right w:val="none" w:sz="0" w:space="0" w:color="auto"/>
                          </w:divBdr>
                        </w:div>
                      </w:divsChild>
                    </w:div>
                    <w:div w:id="1758481648">
                      <w:marLeft w:val="0"/>
                      <w:marRight w:val="0"/>
                      <w:marTop w:val="0"/>
                      <w:marBottom w:val="0"/>
                      <w:divBdr>
                        <w:top w:val="none" w:sz="0" w:space="0" w:color="auto"/>
                        <w:left w:val="none" w:sz="0" w:space="0" w:color="auto"/>
                        <w:bottom w:val="none" w:sz="0" w:space="0" w:color="auto"/>
                        <w:right w:val="none" w:sz="0" w:space="0" w:color="auto"/>
                      </w:divBdr>
                      <w:divsChild>
                        <w:div w:id="2001928682">
                          <w:marLeft w:val="0"/>
                          <w:marRight w:val="0"/>
                          <w:marTop w:val="0"/>
                          <w:marBottom w:val="0"/>
                          <w:divBdr>
                            <w:top w:val="none" w:sz="0" w:space="0" w:color="auto"/>
                            <w:left w:val="none" w:sz="0" w:space="0" w:color="auto"/>
                            <w:bottom w:val="none" w:sz="0" w:space="0" w:color="auto"/>
                            <w:right w:val="none" w:sz="0" w:space="0" w:color="auto"/>
                          </w:divBdr>
                        </w:div>
                      </w:divsChild>
                    </w:div>
                    <w:div w:id="1254053130">
                      <w:marLeft w:val="0"/>
                      <w:marRight w:val="0"/>
                      <w:marTop w:val="0"/>
                      <w:marBottom w:val="0"/>
                      <w:divBdr>
                        <w:top w:val="none" w:sz="0" w:space="0" w:color="auto"/>
                        <w:left w:val="none" w:sz="0" w:space="0" w:color="auto"/>
                        <w:bottom w:val="none" w:sz="0" w:space="0" w:color="auto"/>
                        <w:right w:val="none" w:sz="0" w:space="0" w:color="auto"/>
                      </w:divBdr>
                      <w:divsChild>
                        <w:div w:id="7114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27526">
          <w:marLeft w:val="0"/>
          <w:marRight w:val="0"/>
          <w:marTop w:val="0"/>
          <w:marBottom w:val="0"/>
          <w:divBdr>
            <w:top w:val="none" w:sz="0" w:space="0" w:color="auto"/>
            <w:left w:val="none" w:sz="0" w:space="0" w:color="auto"/>
            <w:bottom w:val="none" w:sz="0" w:space="0" w:color="auto"/>
            <w:right w:val="none" w:sz="0" w:space="0" w:color="auto"/>
          </w:divBdr>
          <w:divsChild>
            <w:div w:id="1994289004">
              <w:marLeft w:val="0"/>
              <w:marRight w:val="0"/>
              <w:marTop w:val="0"/>
              <w:marBottom w:val="0"/>
              <w:divBdr>
                <w:top w:val="none" w:sz="0" w:space="0" w:color="auto"/>
                <w:left w:val="none" w:sz="0" w:space="0" w:color="auto"/>
                <w:bottom w:val="none" w:sz="0" w:space="0" w:color="auto"/>
                <w:right w:val="none" w:sz="0" w:space="0" w:color="auto"/>
              </w:divBdr>
            </w:div>
          </w:divsChild>
        </w:div>
        <w:div w:id="1246648276">
          <w:marLeft w:val="0"/>
          <w:marRight w:val="0"/>
          <w:marTop w:val="0"/>
          <w:marBottom w:val="0"/>
          <w:divBdr>
            <w:top w:val="none" w:sz="0" w:space="0" w:color="auto"/>
            <w:left w:val="none" w:sz="0" w:space="0" w:color="auto"/>
            <w:bottom w:val="none" w:sz="0" w:space="0" w:color="auto"/>
            <w:right w:val="none" w:sz="0" w:space="0" w:color="auto"/>
          </w:divBdr>
          <w:divsChild>
            <w:div w:id="368535134">
              <w:marLeft w:val="0"/>
              <w:marRight w:val="0"/>
              <w:marTop w:val="0"/>
              <w:marBottom w:val="0"/>
              <w:divBdr>
                <w:top w:val="none" w:sz="0" w:space="0" w:color="auto"/>
                <w:left w:val="none" w:sz="0" w:space="0" w:color="auto"/>
                <w:bottom w:val="none" w:sz="0" w:space="0" w:color="auto"/>
                <w:right w:val="none" w:sz="0" w:space="0" w:color="auto"/>
              </w:divBdr>
              <w:divsChild>
                <w:div w:id="1738630965">
                  <w:marLeft w:val="0"/>
                  <w:marRight w:val="0"/>
                  <w:marTop w:val="0"/>
                  <w:marBottom w:val="0"/>
                  <w:divBdr>
                    <w:top w:val="none" w:sz="0" w:space="0" w:color="auto"/>
                    <w:left w:val="none" w:sz="0" w:space="0" w:color="auto"/>
                    <w:bottom w:val="none" w:sz="0" w:space="0" w:color="auto"/>
                    <w:right w:val="none" w:sz="0" w:space="0" w:color="auto"/>
                  </w:divBdr>
                  <w:divsChild>
                    <w:div w:id="1524242788">
                      <w:marLeft w:val="0"/>
                      <w:marRight w:val="0"/>
                      <w:marTop w:val="0"/>
                      <w:marBottom w:val="0"/>
                      <w:divBdr>
                        <w:top w:val="none" w:sz="0" w:space="0" w:color="auto"/>
                        <w:left w:val="none" w:sz="0" w:space="0" w:color="auto"/>
                        <w:bottom w:val="none" w:sz="0" w:space="0" w:color="auto"/>
                        <w:right w:val="none" w:sz="0" w:space="0" w:color="auto"/>
                      </w:divBdr>
                      <w:divsChild>
                        <w:div w:id="1405420226">
                          <w:marLeft w:val="0"/>
                          <w:marRight w:val="0"/>
                          <w:marTop w:val="0"/>
                          <w:marBottom w:val="0"/>
                          <w:divBdr>
                            <w:top w:val="none" w:sz="0" w:space="0" w:color="auto"/>
                            <w:left w:val="none" w:sz="0" w:space="0" w:color="auto"/>
                            <w:bottom w:val="none" w:sz="0" w:space="0" w:color="auto"/>
                            <w:right w:val="none" w:sz="0" w:space="0" w:color="auto"/>
                          </w:divBdr>
                        </w:div>
                      </w:divsChild>
                    </w:div>
                    <w:div w:id="963657901">
                      <w:marLeft w:val="0"/>
                      <w:marRight w:val="0"/>
                      <w:marTop w:val="0"/>
                      <w:marBottom w:val="0"/>
                      <w:divBdr>
                        <w:top w:val="none" w:sz="0" w:space="0" w:color="auto"/>
                        <w:left w:val="none" w:sz="0" w:space="0" w:color="auto"/>
                        <w:bottom w:val="none" w:sz="0" w:space="0" w:color="auto"/>
                        <w:right w:val="none" w:sz="0" w:space="0" w:color="auto"/>
                      </w:divBdr>
                      <w:divsChild>
                        <w:div w:id="648945244">
                          <w:marLeft w:val="0"/>
                          <w:marRight w:val="0"/>
                          <w:marTop w:val="0"/>
                          <w:marBottom w:val="0"/>
                          <w:divBdr>
                            <w:top w:val="none" w:sz="0" w:space="0" w:color="auto"/>
                            <w:left w:val="none" w:sz="0" w:space="0" w:color="auto"/>
                            <w:bottom w:val="none" w:sz="0" w:space="0" w:color="auto"/>
                            <w:right w:val="none" w:sz="0" w:space="0" w:color="auto"/>
                          </w:divBdr>
                        </w:div>
                      </w:divsChild>
                    </w:div>
                    <w:div w:id="2107647618">
                      <w:marLeft w:val="0"/>
                      <w:marRight w:val="0"/>
                      <w:marTop w:val="0"/>
                      <w:marBottom w:val="0"/>
                      <w:divBdr>
                        <w:top w:val="none" w:sz="0" w:space="0" w:color="auto"/>
                        <w:left w:val="none" w:sz="0" w:space="0" w:color="auto"/>
                        <w:bottom w:val="none" w:sz="0" w:space="0" w:color="auto"/>
                        <w:right w:val="none" w:sz="0" w:space="0" w:color="auto"/>
                      </w:divBdr>
                      <w:divsChild>
                        <w:div w:id="11300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52200">
          <w:marLeft w:val="0"/>
          <w:marRight w:val="0"/>
          <w:marTop w:val="0"/>
          <w:marBottom w:val="0"/>
          <w:divBdr>
            <w:top w:val="none" w:sz="0" w:space="0" w:color="auto"/>
            <w:left w:val="none" w:sz="0" w:space="0" w:color="auto"/>
            <w:bottom w:val="none" w:sz="0" w:space="0" w:color="auto"/>
            <w:right w:val="none" w:sz="0" w:space="0" w:color="auto"/>
          </w:divBdr>
          <w:divsChild>
            <w:div w:id="45106810">
              <w:marLeft w:val="0"/>
              <w:marRight w:val="0"/>
              <w:marTop w:val="0"/>
              <w:marBottom w:val="0"/>
              <w:divBdr>
                <w:top w:val="none" w:sz="0" w:space="0" w:color="auto"/>
                <w:left w:val="none" w:sz="0" w:space="0" w:color="auto"/>
                <w:bottom w:val="none" w:sz="0" w:space="0" w:color="auto"/>
                <w:right w:val="none" w:sz="0" w:space="0" w:color="auto"/>
              </w:divBdr>
            </w:div>
          </w:divsChild>
        </w:div>
        <w:div w:id="1046836877">
          <w:marLeft w:val="0"/>
          <w:marRight w:val="0"/>
          <w:marTop w:val="0"/>
          <w:marBottom w:val="0"/>
          <w:divBdr>
            <w:top w:val="none" w:sz="0" w:space="0" w:color="auto"/>
            <w:left w:val="none" w:sz="0" w:space="0" w:color="auto"/>
            <w:bottom w:val="none" w:sz="0" w:space="0" w:color="auto"/>
            <w:right w:val="none" w:sz="0" w:space="0" w:color="auto"/>
          </w:divBdr>
          <w:divsChild>
            <w:div w:id="1939869985">
              <w:marLeft w:val="0"/>
              <w:marRight w:val="0"/>
              <w:marTop w:val="0"/>
              <w:marBottom w:val="0"/>
              <w:divBdr>
                <w:top w:val="none" w:sz="0" w:space="0" w:color="auto"/>
                <w:left w:val="none" w:sz="0" w:space="0" w:color="auto"/>
                <w:bottom w:val="none" w:sz="0" w:space="0" w:color="auto"/>
                <w:right w:val="none" w:sz="0" w:space="0" w:color="auto"/>
              </w:divBdr>
              <w:divsChild>
                <w:div w:id="221719880">
                  <w:marLeft w:val="0"/>
                  <w:marRight w:val="0"/>
                  <w:marTop w:val="0"/>
                  <w:marBottom w:val="0"/>
                  <w:divBdr>
                    <w:top w:val="none" w:sz="0" w:space="0" w:color="auto"/>
                    <w:left w:val="none" w:sz="0" w:space="0" w:color="auto"/>
                    <w:bottom w:val="none" w:sz="0" w:space="0" w:color="auto"/>
                    <w:right w:val="none" w:sz="0" w:space="0" w:color="auto"/>
                  </w:divBdr>
                  <w:divsChild>
                    <w:div w:id="262958048">
                      <w:marLeft w:val="0"/>
                      <w:marRight w:val="0"/>
                      <w:marTop w:val="0"/>
                      <w:marBottom w:val="0"/>
                      <w:divBdr>
                        <w:top w:val="none" w:sz="0" w:space="0" w:color="auto"/>
                        <w:left w:val="none" w:sz="0" w:space="0" w:color="auto"/>
                        <w:bottom w:val="none" w:sz="0" w:space="0" w:color="auto"/>
                        <w:right w:val="none" w:sz="0" w:space="0" w:color="auto"/>
                      </w:divBdr>
                    </w:div>
                  </w:divsChild>
                </w:div>
                <w:div w:id="330527751">
                  <w:marLeft w:val="0"/>
                  <w:marRight w:val="0"/>
                  <w:marTop w:val="0"/>
                  <w:marBottom w:val="0"/>
                  <w:divBdr>
                    <w:top w:val="none" w:sz="0" w:space="0" w:color="auto"/>
                    <w:left w:val="none" w:sz="0" w:space="0" w:color="auto"/>
                    <w:bottom w:val="none" w:sz="0" w:space="0" w:color="auto"/>
                    <w:right w:val="none" w:sz="0" w:space="0" w:color="auto"/>
                  </w:divBdr>
                  <w:divsChild>
                    <w:div w:id="726144092">
                      <w:marLeft w:val="0"/>
                      <w:marRight w:val="0"/>
                      <w:marTop w:val="0"/>
                      <w:marBottom w:val="0"/>
                      <w:divBdr>
                        <w:top w:val="none" w:sz="0" w:space="0" w:color="auto"/>
                        <w:left w:val="none" w:sz="0" w:space="0" w:color="auto"/>
                        <w:bottom w:val="none" w:sz="0" w:space="0" w:color="auto"/>
                        <w:right w:val="none" w:sz="0" w:space="0" w:color="auto"/>
                      </w:divBdr>
                    </w:div>
                  </w:divsChild>
                </w:div>
                <w:div w:id="529684868">
                  <w:marLeft w:val="0"/>
                  <w:marRight w:val="0"/>
                  <w:marTop w:val="0"/>
                  <w:marBottom w:val="0"/>
                  <w:divBdr>
                    <w:top w:val="none" w:sz="0" w:space="0" w:color="auto"/>
                    <w:left w:val="none" w:sz="0" w:space="0" w:color="auto"/>
                    <w:bottom w:val="none" w:sz="0" w:space="0" w:color="auto"/>
                    <w:right w:val="none" w:sz="0" w:space="0" w:color="auto"/>
                  </w:divBdr>
                  <w:divsChild>
                    <w:div w:id="1228683032">
                      <w:marLeft w:val="0"/>
                      <w:marRight w:val="0"/>
                      <w:marTop w:val="0"/>
                      <w:marBottom w:val="0"/>
                      <w:divBdr>
                        <w:top w:val="none" w:sz="0" w:space="0" w:color="auto"/>
                        <w:left w:val="none" w:sz="0" w:space="0" w:color="auto"/>
                        <w:bottom w:val="none" w:sz="0" w:space="0" w:color="auto"/>
                        <w:right w:val="none" w:sz="0" w:space="0" w:color="auto"/>
                      </w:divBdr>
                    </w:div>
                  </w:divsChild>
                </w:div>
                <w:div w:id="1362170736">
                  <w:marLeft w:val="0"/>
                  <w:marRight w:val="0"/>
                  <w:marTop w:val="0"/>
                  <w:marBottom w:val="0"/>
                  <w:divBdr>
                    <w:top w:val="none" w:sz="0" w:space="0" w:color="auto"/>
                    <w:left w:val="none" w:sz="0" w:space="0" w:color="auto"/>
                    <w:bottom w:val="none" w:sz="0" w:space="0" w:color="auto"/>
                    <w:right w:val="none" w:sz="0" w:space="0" w:color="auto"/>
                  </w:divBdr>
                  <w:divsChild>
                    <w:div w:id="1194879449">
                      <w:marLeft w:val="0"/>
                      <w:marRight w:val="0"/>
                      <w:marTop w:val="0"/>
                      <w:marBottom w:val="0"/>
                      <w:divBdr>
                        <w:top w:val="none" w:sz="0" w:space="0" w:color="auto"/>
                        <w:left w:val="none" w:sz="0" w:space="0" w:color="auto"/>
                        <w:bottom w:val="none" w:sz="0" w:space="0" w:color="auto"/>
                        <w:right w:val="none" w:sz="0" w:space="0" w:color="auto"/>
                      </w:divBdr>
                    </w:div>
                  </w:divsChild>
                </w:div>
                <w:div w:id="476534939">
                  <w:marLeft w:val="0"/>
                  <w:marRight w:val="0"/>
                  <w:marTop w:val="0"/>
                  <w:marBottom w:val="0"/>
                  <w:divBdr>
                    <w:top w:val="none" w:sz="0" w:space="0" w:color="auto"/>
                    <w:left w:val="none" w:sz="0" w:space="0" w:color="auto"/>
                    <w:bottom w:val="none" w:sz="0" w:space="0" w:color="auto"/>
                    <w:right w:val="none" w:sz="0" w:space="0" w:color="auto"/>
                  </w:divBdr>
                  <w:divsChild>
                    <w:div w:id="807092169">
                      <w:marLeft w:val="0"/>
                      <w:marRight w:val="0"/>
                      <w:marTop w:val="0"/>
                      <w:marBottom w:val="0"/>
                      <w:divBdr>
                        <w:top w:val="none" w:sz="0" w:space="0" w:color="auto"/>
                        <w:left w:val="none" w:sz="0" w:space="0" w:color="auto"/>
                        <w:bottom w:val="none" w:sz="0" w:space="0" w:color="auto"/>
                        <w:right w:val="none" w:sz="0" w:space="0" w:color="auto"/>
                      </w:divBdr>
                    </w:div>
                  </w:divsChild>
                </w:div>
                <w:div w:id="1275013348">
                  <w:marLeft w:val="0"/>
                  <w:marRight w:val="0"/>
                  <w:marTop w:val="0"/>
                  <w:marBottom w:val="0"/>
                  <w:divBdr>
                    <w:top w:val="none" w:sz="0" w:space="0" w:color="auto"/>
                    <w:left w:val="none" w:sz="0" w:space="0" w:color="auto"/>
                    <w:bottom w:val="none" w:sz="0" w:space="0" w:color="auto"/>
                    <w:right w:val="none" w:sz="0" w:space="0" w:color="auto"/>
                  </w:divBdr>
                  <w:divsChild>
                    <w:div w:id="15213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75309">
          <w:marLeft w:val="0"/>
          <w:marRight w:val="0"/>
          <w:marTop w:val="0"/>
          <w:marBottom w:val="0"/>
          <w:divBdr>
            <w:top w:val="none" w:sz="0" w:space="0" w:color="auto"/>
            <w:left w:val="none" w:sz="0" w:space="0" w:color="auto"/>
            <w:bottom w:val="none" w:sz="0" w:space="0" w:color="auto"/>
            <w:right w:val="none" w:sz="0" w:space="0" w:color="auto"/>
          </w:divBdr>
          <w:divsChild>
            <w:div w:id="982733246">
              <w:marLeft w:val="0"/>
              <w:marRight w:val="0"/>
              <w:marTop w:val="0"/>
              <w:marBottom w:val="0"/>
              <w:divBdr>
                <w:top w:val="none" w:sz="0" w:space="0" w:color="auto"/>
                <w:left w:val="none" w:sz="0" w:space="0" w:color="auto"/>
                <w:bottom w:val="none" w:sz="0" w:space="0" w:color="auto"/>
                <w:right w:val="none" w:sz="0" w:space="0" w:color="auto"/>
              </w:divBdr>
            </w:div>
          </w:divsChild>
        </w:div>
        <w:div w:id="1554652642">
          <w:marLeft w:val="0"/>
          <w:marRight w:val="0"/>
          <w:marTop w:val="0"/>
          <w:marBottom w:val="0"/>
          <w:divBdr>
            <w:top w:val="none" w:sz="0" w:space="0" w:color="auto"/>
            <w:left w:val="none" w:sz="0" w:space="0" w:color="auto"/>
            <w:bottom w:val="none" w:sz="0" w:space="0" w:color="auto"/>
            <w:right w:val="none" w:sz="0" w:space="0" w:color="auto"/>
          </w:divBdr>
          <w:divsChild>
            <w:div w:id="14669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2661">
      <w:bodyDiv w:val="1"/>
      <w:marLeft w:val="0"/>
      <w:marRight w:val="0"/>
      <w:marTop w:val="0"/>
      <w:marBottom w:val="0"/>
      <w:divBdr>
        <w:top w:val="none" w:sz="0" w:space="0" w:color="auto"/>
        <w:left w:val="none" w:sz="0" w:space="0" w:color="auto"/>
        <w:bottom w:val="none" w:sz="0" w:space="0" w:color="auto"/>
        <w:right w:val="none" w:sz="0" w:space="0" w:color="auto"/>
      </w:divBdr>
      <w:divsChild>
        <w:div w:id="1457721625">
          <w:marLeft w:val="0"/>
          <w:marRight w:val="0"/>
          <w:marTop w:val="0"/>
          <w:marBottom w:val="0"/>
          <w:divBdr>
            <w:top w:val="none" w:sz="0" w:space="0" w:color="auto"/>
            <w:left w:val="none" w:sz="0" w:space="0" w:color="auto"/>
            <w:bottom w:val="none" w:sz="0" w:space="0" w:color="auto"/>
            <w:right w:val="none" w:sz="0" w:space="0" w:color="auto"/>
          </w:divBdr>
          <w:divsChild>
            <w:div w:id="634336962">
              <w:marLeft w:val="0"/>
              <w:marRight w:val="0"/>
              <w:marTop w:val="0"/>
              <w:marBottom w:val="0"/>
              <w:divBdr>
                <w:top w:val="none" w:sz="0" w:space="0" w:color="auto"/>
                <w:left w:val="none" w:sz="0" w:space="0" w:color="auto"/>
                <w:bottom w:val="none" w:sz="0" w:space="0" w:color="auto"/>
                <w:right w:val="none" w:sz="0" w:space="0" w:color="auto"/>
              </w:divBdr>
            </w:div>
          </w:divsChild>
        </w:div>
        <w:div w:id="1439638443">
          <w:marLeft w:val="0"/>
          <w:marRight w:val="0"/>
          <w:marTop w:val="0"/>
          <w:marBottom w:val="0"/>
          <w:divBdr>
            <w:top w:val="none" w:sz="0" w:space="0" w:color="auto"/>
            <w:left w:val="none" w:sz="0" w:space="0" w:color="auto"/>
            <w:bottom w:val="none" w:sz="0" w:space="0" w:color="auto"/>
            <w:right w:val="none" w:sz="0" w:space="0" w:color="auto"/>
          </w:divBdr>
          <w:divsChild>
            <w:div w:id="2136094619">
              <w:marLeft w:val="0"/>
              <w:marRight w:val="0"/>
              <w:marTop w:val="0"/>
              <w:marBottom w:val="0"/>
              <w:divBdr>
                <w:top w:val="none" w:sz="0" w:space="0" w:color="auto"/>
                <w:left w:val="none" w:sz="0" w:space="0" w:color="auto"/>
                <w:bottom w:val="none" w:sz="0" w:space="0" w:color="auto"/>
                <w:right w:val="none" w:sz="0" w:space="0" w:color="auto"/>
              </w:divBdr>
              <w:divsChild>
                <w:div w:id="930897768">
                  <w:marLeft w:val="0"/>
                  <w:marRight w:val="0"/>
                  <w:marTop w:val="0"/>
                  <w:marBottom w:val="0"/>
                  <w:divBdr>
                    <w:top w:val="none" w:sz="0" w:space="0" w:color="auto"/>
                    <w:left w:val="none" w:sz="0" w:space="0" w:color="auto"/>
                    <w:bottom w:val="none" w:sz="0" w:space="0" w:color="auto"/>
                    <w:right w:val="none" w:sz="0" w:space="0" w:color="auto"/>
                  </w:divBdr>
                  <w:divsChild>
                    <w:div w:id="102119232">
                      <w:marLeft w:val="0"/>
                      <w:marRight w:val="0"/>
                      <w:marTop w:val="0"/>
                      <w:marBottom w:val="0"/>
                      <w:divBdr>
                        <w:top w:val="none" w:sz="0" w:space="0" w:color="auto"/>
                        <w:left w:val="none" w:sz="0" w:space="0" w:color="auto"/>
                        <w:bottom w:val="none" w:sz="0" w:space="0" w:color="auto"/>
                        <w:right w:val="none" w:sz="0" w:space="0" w:color="auto"/>
                      </w:divBdr>
                    </w:div>
                  </w:divsChild>
                </w:div>
                <w:div w:id="1698845656">
                  <w:marLeft w:val="0"/>
                  <w:marRight w:val="0"/>
                  <w:marTop w:val="0"/>
                  <w:marBottom w:val="0"/>
                  <w:divBdr>
                    <w:top w:val="none" w:sz="0" w:space="0" w:color="auto"/>
                    <w:left w:val="none" w:sz="0" w:space="0" w:color="auto"/>
                    <w:bottom w:val="none" w:sz="0" w:space="0" w:color="auto"/>
                    <w:right w:val="none" w:sz="0" w:space="0" w:color="auto"/>
                  </w:divBdr>
                  <w:divsChild>
                    <w:div w:id="846797718">
                      <w:marLeft w:val="0"/>
                      <w:marRight w:val="0"/>
                      <w:marTop w:val="0"/>
                      <w:marBottom w:val="0"/>
                      <w:divBdr>
                        <w:top w:val="none" w:sz="0" w:space="0" w:color="auto"/>
                        <w:left w:val="none" w:sz="0" w:space="0" w:color="auto"/>
                        <w:bottom w:val="none" w:sz="0" w:space="0" w:color="auto"/>
                        <w:right w:val="none" w:sz="0" w:space="0" w:color="auto"/>
                      </w:divBdr>
                    </w:div>
                  </w:divsChild>
                </w:div>
                <w:div w:id="674265904">
                  <w:marLeft w:val="0"/>
                  <w:marRight w:val="0"/>
                  <w:marTop w:val="0"/>
                  <w:marBottom w:val="0"/>
                  <w:divBdr>
                    <w:top w:val="none" w:sz="0" w:space="0" w:color="auto"/>
                    <w:left w:val="none" w:sz="0" w:space="0" w:color="auto"/>
                    <w:bottom w:val="none" w:sz="0" w:space="0" w:color="auto"/>
                    <w:right w:val="none" w:sz="0" w:space="0" w:color="auto"/>
                  </w:divBdr>
                  <w:divsChild>
                    <w:div w:id="557981606">
                      <w:marLeft w:val="0"/>
                      <w:marRight w:val="0"/>
                      <w:marTop w:val="0"/>
                      <w:marBottom w:val="0"/>
                      <w:divBdr>
                        <w:top w:val="none" w:sz="0" w:space="0" w:color="auto"/>
                        <w:left w:val="none" w:sz="0" w:space="0" w:color="auto"/>
                        <w:bottom w:val="none" w:sz="0" w:space="0" w:color="auto"/>
                        <w:right w:val="none" w:sz="0" w:space="0" w:color="auto"/>
                      </w:divBdr>
                    </w:div>
                  </w:divsChild>
                </w:div>
                <w:div w:id="1937639824">
                  <w:marLeft w:val="0"/>
                  <w:marRight w:val="0"/>
                  <w:marTop w:val="0"/>
                  <w:marBottom w:val="0"/>
                  <w:divBdr>
                    <w:top w:val="none" w:sz="0" w:space="0" w:color="auto"/>
                    <w:left w:val="none" w:sz="0" w:space="0" w:color="auto"/>
                    <w:bottom w:val="none" w:sz="0" w:space="0" w:color="auto"/>
                    <w:right w:val="none" w:sz="0" w:space="0" w:color="auto"/>
                  </w:divBdr>
                  <w:divsChild>
                    <w:div w:id="98180952">
                      <w:marLeft w:val="0"/>
                      <w:marRight w:val="0"/>
                      <w:marTop w:val="0"/>
                      <w:marBottom w:val="0"/>
                      <w:divBdr>
                        <w:top w:val="none" w:sz="0" w:space="0" w:color="auto"/>
                        <w:left w:val="none" w:sz="0" w:space="0" w:color="auto"/>
                        <w:bottom w:val="none" w:sz="0" w:space="0" w:color="auto"/>
                        <w:right w:val="none" w:sz="0" w:space="0" w:color="auto"/>
                      </w:divBdr>
                    </w:div>
                  </w:divsChild>
                </w:div>
                <w:div w:id="353462126">
                  <w:marLeft w:val="0"/>
                  <w:marRight w:val="0"/>
                  <w:marTop w:val="0"/>
                  <w:marBottom w:val="0"/>
                  <w:divBdr>
                    <w:top w:val="none" w:sz="0" w:space="0" w:color="auto"/>
                    <w:left w:val="none" w:sz="0" w:space="0" w:color="auto"/>
                    <w:bottom w:val="none" w:sz="0" w:space="0" w:color="auto"/>
                    <w:right w:val="none" w:sz="0" w:space="0" w:color="auto"/>
                  </w:divBdr>
                  <w:divsChild>
                    <w:div w:id="1523935990">
                      <w:marLeft w:val="0"/>
                      <w:marRight w:val="0"/>
                      <w:marTop w:val="0"/>
                      <w:marBottom w:val="0"/>
                      <w:divBdr>
                        <w:top w:val="none" w:sz="0" w:space="0" w:color="auto"/>
                        <w:left w:val="none" w:sz="0" w:space="0" w:color="auto"/>
                        <w:bottom w:val="none" w:sz="0" w:space="0" w:color="auto"/>
                        <w:right w:val="none" w:sz="0" w:space="0" w:color="auto"/>
                      </w:divBdr>
                    </w:div>
                  </w:divsChild>
                </w:div>
                <w:div w:id="20593987">
                  <w:marLeft w:val="0"/>
                  <w:marRight w:val="0"/>
                  <w:marTop w:val="0"/>
                  <w:marBottom w:val="0"/>
                  <w:divBdr>
                    <w:top w:val="none" w:sz="0" w:space="0" w:color="auto"/>
                    <w:left w:val="none" w:sz="0" w:space="0" w:color="auto"/>
                    <w:bottom w:val="none" w:sz="0" w:space="0" w:color="auto"/>
                    <w:right w:val="none" w:sz="0" w:space="0" w:color="auto"/>
                  </w:divBdr>
                  <w:divsChild>
                    <w:div w:id="3356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60466">
          <w:marLeft w:val="0"/>
          <w:marRight w:val="0"/>
          <w:marTop w:val="0"/>
          <w:marBottom w:val="0"/>
          <w:divBdr>
            <w:top w:val="none" w:sz="0" w:space="0" w:color="auto"/>
            <w:left w:val="none" w:sz="0" w:space="0" w:color="auto"/>
            <w:bottom w:val="none" w:sz="0" w:space="0" w:color="auto"/>
            <w:right w:val="none" w:sz="0" w:space="0" w:color="auto"/>
          </w:divBdr>
          <w:divsChild>
            <w:div w:id="17873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95001">
      <w:bodyDiv w:val="1"/>
      <w:marLeft w:val="0"/>
      <w:marRight w:val="0"/>
      <w:marTop w:val="0"/>
      <w:marBottom w:val="0"/>
      <w:divBdr>
        <w:top w:val="none" w:sz="0" w:space="0" w:color="auto"/>
        <w:left w:val="none" w:sz="0" w:space="0" w:color="auto"/>
        <w:bottom w:val="none" w:sz="0" w:space="0" w:color="auto"/>
        <w:right w:val="none" w:sz="0" w:space="0" w:color="auto"/>
      </w:divBdr>
    </w:div>
    <w:div w:id="1490557769">
      <w:bodyDiv w:val="1"/>
      <w:marLeft w:val="0"/>
      <w:marRight w:val="0"/>
      <w:marTop w:val="0"/>
      <w:marBottom w:val="0"/>
      <w:divBdr>
        <w:top w:val="none" w:sz="0" w:space="0" w:color="auto"/>
        <w:left w:val="none" w:sz="0" w:space="0" w:color="auto"/>
        <w:bottom w:val="none" w:sz="0" w:space="0" w:color="auto"/>
        <w:right w:val="none" w:sz="0" w:space="0" w:color="auto"/>
      </w:divBdr>
      <w:divsChild>
        <w:div w:id="15468907">
          <w:marLeft w:val="0"/>
          <w:marRight w:val="0"/>
          <w:marTop w:val="0"/>
          <w:marBottom w:val="0"/>
          <w:divBdr>
            <w:top w:val="none" w:sz="0" w:space="0" w:color="auto"/>
            <w:left w:val="none" w:sz="0" w:space="0" w:color="auto"/>
            <w:bottom w:val="none" w:sz="0" w:space="0" w:color="auto"/>
            <w:right w:val="none" w:sz="0" w:space="0" w:color="auto"/>
          </w:divBdr>
          <w:divsChild>
            <w:div w:id="1990551015">
              <w:marLeft w:val="0"/>
              <w:marRight w:val="0"/>
              <w:marTop w:val="0"/>
              <w:marBottom w:val="0"/>
              <w:divBdr>
                <w:top w:val="none" w:sz="0" w:space="0" w:color="auto"/>
                <w:left w:val="none" w:sz="0" w:space="0" w:color="auto"/>
                <w:bottom w:val="none" w:sz="0" w:space="0" w:color="auto"/>
                <w:right w:val="none" w:sz="0" w:space="0" w:color="auto"/>
              </w:divBdr>
              <w:divsChild>
                <w:div w:id="1934124123">
                  <w:marLeft w:val="0"/>
                  <w:marRight w:val="0"/>
                  <w:marTop w:val="0"/>
                  <w:marBottom w:val="0"/>
                  <w:divBdr>
                    <w:top w:val="none" w:sz="0" w:space="0" w:color="auto"/>
                    <w:left w:val="none" w:sz="0" w:space="0" w:color="auto"/>
                    <w:bottom w:val="none" w:sz="0" w:space="0" w:color="auto"/>
                    <w:right w:val="none" w:sz="0" w:space="0" w:color="auto"/>
                  </w:divBdr>
                  <w:divsChild>
                    <w:div w:id="1556815317">
                      <w:marLeft w:val="0"/>
                      <w:marRight w:val="0"/>
                      <w:marTop w:val="0"/>
                      <w:marBottom w:val="0"/>
                      <w:divBdr>
                        <w:top w:val="none" w:sz="0" w:space="0" w:color="auto"/>
                        <w:left w:val="none" w:sz="0" w:space="0" w:color="auto"/>
                        <w:bottom w:val="none" w:sz="0" w:space="0" w:color="auto"/>
                        <w:right w:val="none" w:sz="0" w:space="0" w:color="auto"/>
                      </w:divBdr>
                      <w:divsChild>
                        <w:div w:id="157617979">
                          <w:marLeft w:val="0"/>
                          <w:marRight w:val="0"/>
                          <w:marTop w:val="0"/>
                          <w:marBottom w:val="0"/>
                          <w:divBdr>
                            <w:top w:val="none" w:sz="0" w:space="0" w:color="auto"/>
                            <w:left w:val="none" w:sz="0" w:space="0" w:color="auto"/>
                            <w:bottom w:val="none" w:sz="0" w:space="0" w:color="auto"/>
                            <w:right w:val="none" w:sz="0" w:space="0" w:color="auto"/>
                          </w:divBdr>
                          <w:divsChild>
                            <w:div w:id="121977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9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02625">
          <w:marLeft w:val="0"/>
          <w:marRight w:val="0"/>
          <w:marTop w:val="0"/>
          <w:marBottom w:val="0"/>
          <w:divBdr>
            <w:top w:val="none" w:sz="0" w:space="0" w:color="auto"/>
            <w:left w:val="none" w:sz="0" w:space="0" w:color="auto"/>
            <w:bottom w:val="none" w:sz="0" w:space="0" w:color="auto"/>
            <w:right w:val="none" w:sz="0" w:space="0" w:color="auto"/>
          </w:divBdr>
          <w:divsChild>
            <w:div w:id="1223634019">
              <w:marLeft w:val="0"/>
              <w:marRight w:val="0"/>
              <w:marTop w:val="0"/>
              <w:marBottom w:val="0"/>
              <w:divBdr>
                <w:top w:val="none" w:sz="0" w:space="0" w:color="auto"/>
                <w:left w:val="none" w:sz="0" w:space="0" w:color="auto"/>
                <w:bottom w:val="none" w:sz="0" w:space="0" w:color="auto"/>
                <w:right w:val="none" w:sz="0" w:space="0" w:color="auto"/>
              </w:divBdr>
            </w:div>
          </w:divsChild>
        </w:div>
        <w:div w:id="682517066">
          <w:marLeft w:val="0"/>
          <w:marRight w:val="0"/>
          <w:marTop w:val="0"/>
          <w:marBottom w:val="0"/>
          <w:divBdr>
            <w:top w:val="none" w:sz="0" w:space="0" w:color="auto"/>
            <w:left w:val="none" w:sz="0" w:space="0" w:color="auto"/>
            <w:bottom w:val="none" w:sz="0" w:space="0" w:color="auto"/>
            <w:right w:val="none" w:sz="0" w:space="0" w:color="auto"/>
          </w:divBdr>
          <w:divsChild>
            <w:div w:id="234173659">
              <w:marLeft w:val="0"/>
              <w:marRight w:val="0"/>
              <w:marTop w:val="0"/>
              <w:marBottom w:val="0"/>
              <w:divBdr>
                <w:top w:val="none" w:sz="0" w:space="0" w:color="auto"/>
                <w:left w:val="none" w:sz="0" w:space="0" w:color="auto"/>
                <w:bottom w:val="none" w:sz="0" w:space="0" w:color="auto"/>
                <w:right w:val="none" w:sz="0" w:space="0" w:color="auto"/>
              </w:divBdr>
              <w:divsChild>
                <w:div w:id="1124426359">
                  <w:marLeft w:val="0"/>
                  <w:marRight w:val="0"/>
                  <w:marTop w:val="0"/>
                  <w:marBottom w:val="0"/>
                  <w:divBdr>
                    <w:top w:val="none" w:sz="0" w:space="0" w:color="auto"/>
                    <w:left w:val="none" w:sz="0" w:space="0" w:color="auto"/>
                    <w:bottom w:val="none" w:sz="0" w:space="0" w:color="auto"/>
                    <w:right w:val="none" w:sz="0" w:space="0" w:color="auto"/>
                  </w:divBdr>
                  <w:divsChild>
                    <w:div w:id="977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4153">
              <w:marLeft w:val="0"/>
              <w:marRight w:val="0"/>
              <w:marTop w:val="0"/>
              <w:marBottom w:val="0"/>
              <w:divBdr>
                <w:top w:val="none" w:sz="0" w:space="0" w:color="auto"/>
                <w:left w:val="none" w:sz="0" w:space="0" w:color="auto"/>
                <w:bottom w:val="none" w:sz="0" w:space="0" w:color="auto"/>
                <w:right w:val="none" w:sz="0" w:space="0" w:color="auto"/>
              </w:divBdr>
              <w:divsChild>
                <w:div w:id="1316453036">
                  <w:marLeft w:val="0"/>
                  <w:marRight w:val="0"/>
                  <w:marTop w:val="0"/>
                  <w:marBottom w:val="0"/>
                  <w:divBdr>
                    <w:top w:val="none" w:sz="0" w:space="0" w:color="auto"/>
                    <w:left w:val="none" w:sz="0" w:space="0" w:color="auto"/>
                    <w:bottom w:val="none" w:sz="0" w:space="0" w:color="auto"/>
                    <w:right w:val="none" w:sz="0" w:space="0" w:color="auto"/>
                  </w:divBdr>
                  <w:divsChild>
                    <w:div w:id="131734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4626">
              <w:marLeft w:val="0"/>
              <w:marRight w:val="0"/>
              <w:marTop w:val="0"/>
              <w:marBottom w:val="0"/>
              <w:divBdr>
                <w:top w:val="none" w:sz="0" w:space="0" w:color="auto"/>
                <w:left w:val="none" w:sz="0" w:space="0" w:color="auto"/>
                <w:bottom w:val="none" w:sz="0" w:space="0" w:color="auto"/>
                <w:right w:val="none" w:sz="0" w:space="0" w:color="auto"/>
              </w:divBdr>
              <w:divsChild>
                <w:div w:id="903373102">
                  <w:marLeft w:val="0"/>
                  <w:marRight w:val="0"/>
                  <w:marTop w:val="0"/>
                  <w:marBottom w:val="0"/>
                  <w:divBdr>
                    <w:top w:val="none" w:sz="0" w:space="0" w:color="auto"/>
                    <w:left w:val="none" w:sz="0" w:space="0" w:color="auto"/>
                    <w:bottom w:val="none" w:sz="0" w:space="0" w:color="auto"/>
                    <w:right w:val="none" w:sz="0" w:space="0" w:color="auto"/>
                  </w:divBdr>
                  <w:divsChild>
                    <w:div w:id="284427045">
                      <w:marLeft w:val="0"/>
                      <w:marRight w:val="0"/>
                      <w:marTop w:val="0"/>
                      <w:marBottom w:val="0"/>
                      <w:divBdr>
                        <w:top w:val="none" w:sz="0" w:space="0" w:color="auto"/>
                        <w:left w:val="none" w:sz="0" w:space="0" w:color="auto"/>
                        <w:bottom w:val="none" w:sz="0" w:space="0" w:color="auto"/>
                        <w:right w:val="none" w:sz="0" w:space="0" w:color="auto"/>
                      </w:divBdr>
                    </w:div>
                  </w:divsChild>
                </w:div>
                <w:div w:id="1909222414">
                  <w:marLeft w:val="0"/>
                  <w:marRight w:val="0"/>
                  <w:marTop w:val="0"/>
                  <w:marBottom w:val="0"/>
                  <w:divBdr>
                    <w:top w:val="none" w:sz="0" w:space="0" w:color="auto"/>
                    <w:left w:val="none" w:sz="0" w:space="0" w:color="auto"/>
                    <w:bottom w:val="none" w:sz="0" w:space="0" w:color="auto"/>
                    <w:right w:val="none" w:sz="0" w:space="0" w:color="auto"/>
                  </w:divBdr>
                  <w:divsChild>
                    <w:div w:id="456487053">
                      <w:marLeft w:val="0"/>
                      <w:marRight w:val="0"/>
                      <w:marTop w:val="0"/>
                      <w:marBottom w:val="0"/>
                      <w:divBdr>
                        <w:top w:val="none" w:sz="0" w:space="0" w:color="auto"/>
                        <w:left w:val="none" w:sz="0" w:space="0" w:color="auto"/>
                        <w:bottom w:val="none" w:sz="0" w:space="0" w:color="auto"/>
                        <w:right w:val="none" w:sz="0" w:space="0" w:color="auto"/>
                      </w:divBdr>
                      <w:divsChild>
                        <w:div w:id="1896160642">
                          <w:marLeft w:val="0"/>
                          <w:marRight w:val="0"/>
                          <w:marTop w:val="0"/>
                          <w:marBottom w:val="0"/>
                          <w:divBdr>
                            <w:top w:val="none" w:sz="0" w:space="0" w:color="auto"/>
                            <w:left w:val="none" w:sz="0" w:space="0" w:color="auto"/>
                            <w:bottom w:val="none" w:sz="0" w:space="0" w:color="auto"/>
                            <w:right w:val="none" w:sz="0" w:space="0" w:color="auto"/>
                          </w:divBdr>
                          <w:divsChild>
                            <w:div w:id="1140458246">
                              <w:marLeft w:val="0"/>
                              <w:marRight w:val="0"/>
                              <w:marTop w:val="0"/>
                              <w:marBottom w:val="0"/>
                              <w:divBdr>
                                <w:top w:val="none" w:sz="0" w:space="0" w:color="auto"/>
                                <w:left w:val="none" w:sz="0" w:space="0" w:color="auto"/>
                                <w:bottom w:val="none" w:sz="0" w:space="0" w:color="auto"/>
                                <w:right w:val="none" w:sz="0" w:space="0" w:color="auto"/>
                              </w:divBdr>
                              <w:divsChild>
                                <w:div w:id="1178543141">
                                  <w:marLeft w:val="0"/>
                                  <w:marRight w:val="0"/>
                                  <w:marTop w:val="0"/>
                                  <w:marBottom w:val="0"/>
                                  <w:divBdr>
                                    <w:top w:val="none" w:sz="0" w:space="0" w:color="auto"/>
                                    <w:left w:val="none" w:sz="0" w:space="0" w:color="auto"/>
                                    <w:bottom w:val="none" w:sz="0" w:space="0" w:color="auto"/>
                                    <w:right w:val="none" w:sz="0" w:space="0" w:color="auto"/>
                                  </w:divBdr>
                                </w:div>
                              </w:divsChild>
                            </w:div>
                            <w:div w:id="1773237692">
                              <w:marLeft w:val="0"/>
                              <w:marRight w:val="0"/>
                              <w:marTop w:val="0"/>
                              <w:marBottom w:val="0"/>
                              <w:divBdr>
                                <w:top w:val="none" w:sz="0" w:space="0" w:color="auto"/>
                                <w:left w:val="none" w:sz="0" w:space="0" w:color="auto"/>
                                <w:bottom w:val="none" w:sz="0" w:space="0" w:color="auto"/>
                                <w:right w:val="none" w:sz="0" w:space="0" w:color="auto"/>
                              </w:divBdr>
                              <w:divsChild>
                                <w:div w:id="226108261">
                                  <w:marLeft w:val="0"/>
                                  <w:marRight w:val="0"/>
                                  <w:marTop w:val="0"/>
                                  <w:marBottom w:val="0"/>
                                  <w:divBdr>
                                    <w:top w:val="none" w:sz="0" w:space="0" w:color="auto"/>
                                    <w:left w:val="none" w:sz="0" w:space="0" w:color="auto"/>
                                    <w:bottom w:val="none" w:sz="0" w:space="0" w:color="auto"/>
                                    <w:right w:val="none" w:sz="0" w:space="0" w:color="auto"/>
                                  </w:divBdr>
                                </w:div>
                              </w:divsChild>
                            </w:div>
                            <w:div w:id="1369186106">
                              <w:marLeft w:val="0"/>
                              <w:marRight w:val="0"/>
                              <w:marTop w:val="0"/>
                              <w:marBottom w:val="0"/>
                              <w:divBdr>
                                <w:top w:val="none" w:sz="0" w:space="0" w:color="auto"/>
                                <w:left w:val="none" w:sz="0" w:space="0" w:color="auto"/>
                                <w:bottom w:val="none" w:sz="0" w:space="0" w:color="auto"/>
                                <w:right w:val="none" w:sz="0" w:space="0" w:color="auto"/>
                              </w:divBdr>
                              <w:divsChild>
                                <w:div w:id="1501307541">
                                  <w:marLeft w:val="0"/>
                                  <w:marRight w:val="0"/>
                                  <w:marTop w:val="0"/>
                                  <w:marBottom w:val="0"/>
                                  <w:divBdr>
                                    <w:top w:val="none" w:sz="0" w:space="0" w:color="auto"/>
                                    <w:left w:val="none" w:sz="0" w:space="0" w:color="auto"/>
                                    <w:bottom w:val="none" w:sz="0" w:space="0" w:color="auto"/>
                                    <w:right w:val="none" w:sz="0" w:space="0" w:color="auto"/>
                                  </w:divBdr>
                                </w:div>
                              </w:divsChild>
                            </w:div>
                            <w:div w:id="1829201578">
                              <w:marLeft w:val="0"/>
                              <w:marRight w:val="0"/>
                              <w:marTop w:val="0"/>
                              <w:marBottom w:val="0"/>
                              <w:divBdr>
                                <w:top w:val="none" w:sz="0" w:space="0" w:color="auto"/>
                                <w:left w:val="none" w:sz="0" w:space="0" w:color="auto"/>
                                <w:bottom w:val="none" w:sz="0" w:space="0" w:color="auto"/>
                                <w:right w:val="none" w:sz="0" w:space="0" w:color="auto"/>
                              </w:divBdr>
                              <w:divsChild>
                                <w:div w:id="310210497">
                                  <w:marLeft w:val="0"/>
                                  <w:marRight w:val="0"/>
                                  <w:marTop w:val="0"/>
                                  <w:marBottom w:val="0"/>
                                  <w:divBdr>
                                    <w:top w:val="none" w:sz="0" w:space="0" w:color="auto"/>
                                    <w:left w:val="none" w:sz="0" w:space="0" w:color="auto"/>
                                    <w:bottom w:val="none" w:sz="0" w:space="0" w:color="auto"/>
                                    <w:right w:val="none" w:sz="0" w:space="0" w:color="auto"/>
                                  </w:divBdr>
                                </w:div>
                              </w:divsChild>
                            </w:div>
                            <w:div w:id="217596240">
                              <w:marLeft w:val="0"/>
                              <w:marRight w:val="0"/>
                              <w:marTop w:val="0"/>
                              <w:marBottom w:val="0"/>
                              <w:divBdr>
                                <w:top w:val="none" w:sz="0" w:space="0" w:color="auto"/>
                                <w:left w:val="none" w:sz="0" w:space="0" w:color="auto"/>
                                <w:bottom w:val="none" w:sz="0" w:space="0" w:color="auto"/>
                                <w:right w:val="none" w:sz="0" w:space="0" w:color="auto"/>
                              </w:divBdr>
                              <w:divsChild>
                                <w:div w:id="708992240">
                                  <w:marLeft w:val="0"/>
                                  <w:marRight w:val="0"/>
                                  <w:marTop w:val="0"/>
                                  <w:marBottom w:val="0"/>
                                  <w:divBdr>
                                    <w:top w:val="none" w:sz="0" w:space="0" w:color="auto"/>
                                    <w:left w:val="none" w:sz="0" w:space="0" w:color="auto"/>
                                    <w:bottom w:val="none" w:sz="0" w:space="0" w:color="auto"/>
                                    <w:right w:val="none" w:sz="0" w:space="0" w:color="auto"/>
                                  </w:divBdr>
                                </w:div>
                              </w:divsChild>
                            </w:div>
                            <w:div w:id="237716671">
                              <w:marLeft w:val="0"/>
                              <w:marRight w:val="0"/>
                              <w:marTop w:val="0"/>
                              <w:marBottom w:val="0"/>
                              <w:divBdr>
                                <w:top w:val="none" w:sz="0" w:space="0" w:color="auto"/>
                                <w:left w:val="none" w:sz="0" w:space="0" w:color="auto"/>
                                <w:bottom w:val="none" w:sz="0" w:space="0" w:color="auto"/>
                                <w:right w:val="none" w:sz="0" w:space="0" w:color="auto"/>
                              </w:divBdr>
                              <w:divsChild>
                                <w:div w:id="689836147">
                                  <w:marLeft w:val="0"/>
                                  <w:marRight w:val="0"/>
                                  <w:marTop w:val="0"/>
                                  <w:marBottom w:val="0"/>
                                  <w:divBdr>
                                    <w:top w:val="none" w:sz="0" w:space="0" w:color="auto"/>
                                    <w:left w:val="none" w:sz="0" w:space="0" w:color="auto"/>
                                    <w:bottom w:val="none" w:sz="0" w:space="0" w:color="auto"/>
                                    <w:right w:val="none" w:sz="0" w:space="0" w:color="auto"/>
                                  </w:divBdr>
                                </w:div>
                              </w:divsChild>
                            </w:div>
                            <w:div w:id="732312736">
                              <w:marLeft w:val="0"/>
                              <w:marRight w:val="0"/>
                              <w:marTop w:val="0"/>
                              <w:marBottom w:val="0"/>
                              <w:divBdr>
                                <w:top w:val="none" w:sz="0" w:space="0" w:color="auto"/>
                                <w:left w:val="none" w:sz="0" w:space="0" w:color="auto"/>
                                <w:bottom w:val="none" w:sz="0" w:space="0" w:color="auto"/>
                                <w:right w:val="none" w:sz="0" w:space="0" w:color="auto"/>
                              </w:divBdr>
                              <w:divsChild>
                                <w:div w:id="1877423312">
                                  <w:marLeft w:val="0"/>
                                  <w:marRight w:val="0"/>
                                  <w:marTop w:val="0"/>
                                  <w:marBottom w:val="0"/>
                                  <w:divBdr>
                                    <w:top w:val="none" w:sz="0" w:space="0" w:color="auto"/>
                                    <w:left w:val="none" w:sz="0" w:space="0" w:color="auto"/>
                                    <w:bottom w:val="none" w:sz="0" w:space="0" w:color="auto"/>
                                    <w:right w:val="none" w:sz="0" w:space="0" w:color="auto"/>
                                  </w:divBdr>
                                </w:div>
                              </w:divsChild>
                            </w:div>
                            <w:div w:id="1948655355">
                              <w:marLeft w:val="0"/>
                              <w:marRight w:val="0"/>
                              <w:marTop w:val="0"/>
                              <w:marBottom w:val="0"/>
                              <w:divBdr>
                                <w:top w:val="none" w:sz="0" w:space="0" w:color="auto"/>
                                <w:left w:val="none" w:sz="0" w:space="0" w:color="auto"/>
                                <w:bottom w:val="none" w:sz="0" w:space="0" w:color="auto"/>
                                <w:right w:val="none" w:sz="0" w:space="0" w:color="auto"/>
                              </w:divBdr>
                              <w:divsChild>
                                <w:div w:id="2060089669">
                                  <w:marLeft w:val="0"/>
                                  <w:marRight w:val="0"/>
                                  <w:marTop w:val="0"/>
                                  <w:marBottom w:val="0"/>
                                  <w:divBdr>
                                    <w:top w:val="none" w:sz="0" w:space="0" w:color="auto"/>
                                    <w:left w:val="none" w:sz="0" w:space="0" w:color="auto"/>
                                    <w:bottom w:val="none" w:sz="0" w:space="0" w:color="auto"/>
                                    <w:right w:val="none" w:sz="0" w:space="0" w:color="auto"/>
                                  </w:divBdr>
                                </w:div>
                              </w:divsChild>
                            </w:div>
                            <w:div w:id="2065985541">
                              <w:marLeft w:val="0"/>
                              <w:marRight w:val="0"/>
                              <w:marTop w:val="0"/>
                              <w:marBottom w:val="0"/>
                              <w:divBdr>
                                <w:top w:val="none" w:sz="0" w:space="0" w:color="auto"/>
                                <w:left w:val="none" w:sz="0" w:space="0" w:color="auto"/>
                                <w:bottom w:val="none" w:sz="0" w:space="0" w:color="auto"/>
                                <w:right w:val="none" w:sz="0" w:space="0" w:color="auto"/>
                              </w:divBdr>
                              <w:divsChild>
                                <w:div w:id="582881017">
                                  <w:marLeft w:val="0"/>
                                  <w:marRight w:val="0"/>
                                  <w:marTop w:val="0"/>
                                  <w:marBottom w:val="0"/>
                                  <w:divBdr>
                                    <w:top w:val="none" w:sz="0" w:space="0" w:color="auto"/>
                                    <w:left w:val="none" w:sz="0" w:space="0" w:color="auto"/>
                                    <w:bottom w:val="none" w:sz="0" w:space="0" w:color="auto"/>
                                    <w:right w:val="none" w:sz="0" w:space="0" w:color="auto"/>
                                  </w:divBdr>
                                </w:div>
                              </w:divsChild>
                            </w:div>
                            <w:div w:id="408622257">
                              <w:marLeft w:val="0"/>
                              <w:marRight w:val="0"/>
                              <w:marTop w:val="0"/>
                              <w:marBottom w:val="0"/>
                              <w:divBdr>
                                <w:top w:val="none" w:sz="0" w:space="0" w:color="auto"/>
                                <w:left w:val="none" w:sz="0" w:space="0" w:color="auto"/>
                                <w:bottom w:val="none" w:sz="0" w:space="0" w:color="auto"/>
                                <w:right w:val="none" w:sz="0" w:space="0" w:color="auto"/>
                              </w:divBdr>
                              <w:divsChild>
                                <w:div w:id="385493776">
                                  <w:marLeft w:val="0"/>
                                  <w:marRight w:val="0"/>
                                  <w:marTop w:val="0"/>
                                  <w:marBottom w:val="0"/>
                                  <w:divBdr>
                                    <w:top w:val="none" w:sz="0" w:space="0" w:color="auto"/>
                                    <w:left w:val="none" w:sz="0" w:space="0" w:color="auto"/>
                                    <w:bottom w:val="none" w:sz="0" w:space="0" w:color="auto"/>
                                    <w:right w:val="none" w:sz="0" w:space="0" w:color="auto"/>
                                  </w:divBdr>
                                </w:div>
                              </w:divsChild>
                            </w:div>
                            <w:div w:id="196043118">
                              <w:marLeft w:val="0"/>
                              <w:marRight w:val="0"/>
                              <w:marTop w:val="0"/>
                              <w:marBottom w:val="0"/>
                              <w:divBdr>
                                <w:top w:val="none" w:sz="0" w:space="0" w:color="auto"/>
                                <w:left w:val="none" w:sz="0" w:space="0" w:color="auto"/>
                                <w:bottom w:val="none" w:sz="0" w:space="0" w:color="auto"/>
                                <w:right w:val="none" w:sz="0" w:space="0" w:color="auto"/>
                              </w:divBdr>
                              <w:divsChild>
                                <w:div w:id="1523325307">
                                  <w:marLeft w:val="0"/>
                                  <w:marRight w:val="0"/>
                                  <w:marTop w:val="0"/>
                                  <w:marBottom w:val="0"/>
                                  <w:divBdr>
                                    <w:top w:val="none" w:sz="0" w:space="0" w:color="auto"/>
                                    <w:left w:val="none" w:sz="0" w:space="0" w:color="auto"/>
                                    <w:bottom w:val="none" w:sz="0" w:space="0" w:color="auto"/>
                                    <w:right w:val="none" w:sz="0" w:space="0" w:color="auto"/>
                                  </w:divBdr>
                                </w:div>
                              </w:divsChild>
                            </w:div>
                            <w:div w:id="972565350">
                              <w:marLeft w:val="0"/>
                              <w:marRight w:val="0"/>
                              <w:marTop w:val="0"/>
                              <w:marBottom w:val="0"/>
                              <w:divBdr>
                                <w:top w:val="none" w:sz="0" w:space="0" w:color="auto"/>
                                <w:left w:val="none" w:sz="0" w:space="0" w:color="auto"/>
                                <w:bottom w:val="none" w:sz="0" w:space="0" w:color="auto"/>
                                <w:right w:val="none" w:sz="0" w:space="0" w:color="auto"/>
                              </w:divBdr>
                              <w:divsChild>
                                <w:div w:id="1599870188">
                                  <w:marLeft w:val="0"/>
                                  <w:marRight w:val="0"/>
                                  <w:marTop w:val="0"/>
                                  <w:marBottom w:val="0"/>
                                  <w:divBdr>
                                    <w:top w:val="none" w:sz="0" w:space="0" w:color="auto"/>
                                    <w:left w:val="none" w:sz="0" w:space="0" w:color="auto"/>
                                    <w:bottom w:val="none" w:sz="0" w:space="0" w:color="auto"/>
                                    <w:right w:val="none" w:sz="0" w:space="0" w:color="auto"/>
                                  </w:divBdr>
                                </w:div>
                              </w:divsChild>
                            </w:div>
                            <w:div w:id="931010738">
                              <w:marLeft w:val="0"/>
                              <w:marRight w:val="0"/>
                              <w:marTop w:val="0"/>
                              <w:marBottom w:val="0"/>
                              <w:divBdr>
                                <w:top w:val="none" w:sz="0" w:space="0" w:color="auto"/>
                                <w:left w:val="none" w:sz="0" w:space="0" w:color="auto"/>
                                <w:bottom w:val="none" w:sz="0" w:space="0" w:color="auto"/>
                                <w:right w:val="none" w:sz="0" w:space="0" w:color="auto"/>
                              </w:divBdr>
                              <w:divsChild>
                                <w:div w:id="292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223339">
              <w:marLeft w:val="0"/>
              <w:marRight w:val="0"/>
              <w:marTop w:val="0"/>
              <w:marBottom w:val="0"/>
              <w:divBdr>
                <w:top w:val="none" w:sz="0" w:space="0" w:color="auto"/>
                <w:left w:val="none" w:sz="0" w:space="0" w:color="auto"/>
                <w:bottom w:val="none" w:sz="0" w:space="0" w:color="auto"/>
                <w:right w:val="none" w:sz="0" w:space="0" w:color="auto"/>
              </w:divBdr>
              <w:divsChild>
                <w:div w:id="1789011386">
                  <w:marLeft w:val="0"/>
                  <w:marRight w:val="0"/>
                  <w:marTop w:val="0"/>
                  <w:marBottom w:val="0"/>
                  <w:divBdr>
                    <w:top w:val="none" w:sz="0" w:space="0" w:color="auto"/>
                    <w:left w:val="none" w:sz="0" w:space="0" w:color="auto"/>
                    <w:bottom w:val="none" w:sz="0" w:space="0" w:color="auto"/>
                    <w:right w:val="none" w:sz="0" w:space="0" w:color="auto"/>
                  </w:divBdr>
                  <w:divsChild>
                    <w:div w:id="78865561">
                      <w:marLeft w:val="0"/>
                      <w:marRight w:val="0"/>
                      <w:marTop w:val="0"/>
                      <w:marBottom w:val="0"/>
                      <w:divBdr>
                        <w:top w:val="none" w:sz="0" w:space="0" w:color="auto"/>
                        <w:left w:val="none" w:sz="0" w:space="0" w:color="auto"/>
                        <w:bottom w:val="none" w:sz="0" w:space="0" w:color="auto"/>
                        <w:right w:val="none" w:sz="0" w:space="0" w:color="auto"/>
                      </w:divBdr>
                    </w:div>
                  </w:divsChild>
                </w:div>
                <w:div w:id="583884277">
                  <w:marLeft w:val="0"/>
                  <w:marRight w:val="0"/>
                  <w:marTop w:val="0"/>
                  <w:marBottom w:val="0"/>
                  <w:divBdr>
                    <w:top w:val="none" w:sz="0" w:space="0" w:color="auto"/>
                    <w:left w:val="none" w:sz="0" w:space="0" w:color="auto"/>
                    <w:bottom w:val="none" w:sz="0" w:space="0" w:color="auto"/>
                    <w:right w:val="none" w:sz="0" w:space="0" w:color="auto"/>
                  </w:divBdr>
                  <w:divsChild>
                    <w:div w:id="334235479">
                      <w:marLeft w:val="0"/>
                      <w:marRight w:val="0"/>
                      <w:marTop w:val="0"/>
                      <w:marBottom w:val="0"/>
                      <w:divBdr>
                        <w:top w:val="none" w:sz="0" w:space="0" w:color="auto"/>
                        <w:left w:val="none" w:sz="0" w:space="0" w:color="auto"/>
                        <w:bottom w:val="none" w:sz="0" w:space="0" w:color="auto"/>
                        <w:right w:val="none" w:sz="0" w:space="0" w:color="auto"/>
                      </w:divBdr>
                      <w:divsChild>
                        <w:div w:id="350762295">
                          <w:marLeft w:val="0"/>
                          <w:marRight w:val="0"/>
                          <w:marTop w:val="0"/>
                          <w:marBottom w:val="0"/>
                          <w:divBdr>
                            <w:top w:val="none" w:sz="0" w:space="0" w:color="auto"/>
                            <w:left w:val="none" w:sz="0" w:space="0" w:color="auto"/>
                            <w:bottom w:val="none" w:sz="0" w:space="0" w:color="auto"/>
                            <w:right w:val="none" w:sz="0" w:space="0" w:color="auto"/>
                          </w:divBdr>
                          <w:divsChild>
                            <w:div w:id="66927066">
                              <w:marLeft w:val="0"/>
                              <w:marRight w:val="0"/>
                              <w:marTop w:val="0"/>
                              <w:marBottom w:val="0"/>
                              <w:divBdr>
                                <w:top w:val="none" w:sz="0" w:space="0" w:color="auto"/>
                                <w:left w:val="none" w:sz="0" w:space="0" w:color="auto"/>
                                <w:bottom w:val="none" w:sz="0" w:space="0" w:color="auto"/>
                                <w:right w:val="none" w:sz="0" w:space="0" w:color="auto"/>
                              </w:divBdr>
                              <w:divsChild>
                                <w:div w:id="1361005647">
                                  <w:marLeft w:val="0"/>
                                  <w:marRight w:val="0"/>
                                  <w:marTop w:val="0"/>
                                  <w:marBottom w:val="0"/>
                                  <w:divBdr>
                                    <w:top w:val="none" w:sz="0" w:space="0" w:color="auto"/>
                                    <w:left w:val="none" w:sz="0" w:space="0" w:color="auto"/>
                                    <w:bottom w:val="none" w:sz="0" w:space="0" w:color="auto"/>
                                    <w:right w:val="none" w:sz="0" w:space="0" w:color="auto"/>
                                  </w:divBdr>
                                </w:div>
                              </w:divsChild>
                            </w:div>
                            <w:div w:id="307436622">
                              <w:marLeft w:val="0"/>
                              <w:marRight w:val="0"/>
                              <w:marTop w:val="0"/>
                              <w:marBottom w:val="0"/>
                              <w:divBdr>
                                <w:top w:val="none" w:sz="0" w:space="0" w:color="auto"/>
                                <w:left w:val="none" w:sz="0" w:space="0" w:color="auto"/>
                                <w:bottom w:val="none" w:sz="0" w:space="0" w:color="auto"/>
                                <w:right w:val="none" w:sz="0" w:space="0" w:color="auto"/>
                              </w:divBdr>
                              <w:divsChild>
                                <w:div w:id="1845895941">
                                  <w:marLeft w:val="0"/>
                                  <w:marRight w:val="0"/>
                                  <w:marTop w:val="0"/>
                                  <w:marBottom w:val="0"/>
                                  <w:divBdr>
                                    <w:top w:val="none" w:sz="0" w:space="0" w:color="auto"/>
                                    <w:left w:val="none" w:sz="0" w:space="0" w:color="auto"/>
                                    <w:bottom w:val="none" w:sz="0" w:space="0" w:color="auto"/>
                                    <w:right w:val="none" w:sz="0" w:space="0" w:color="auto"/>
                                  </w:divBdr>
                                </w:div>
                              </w:divsChild>
                            </w:div>
                            <w:div w:id="1566647127">
                              <w:marLeft w:val="0"/>
                              <w:marRight w:val="0"/>
                              <w:marTop w:val="0"/>
                              <w:marBottom w:val="0"/>
                              <w:divBdr>
                                <w:top w:val="none" w:sz="0" w:space="0" w:color="auto"/>
                                <w:left w:val="none" w:sz="0" w:space="0" w:color="auto"/>
                                <w:bottom w:val="none" w:sz="0" w:space="0" w:color="auto"/>
                                <w:right w:val="none" w:sz="0" w:space="0" w:color="auto"/>
                              </w:divBdr>
                              <w:divsChild>
                                <w:div w:id="1907641585">
                                  <w:marLeft w:val="0"/>
                                  <w:marRight w:val="0"/>
                                  <w:marTop w:val="0"/>
                                  <w:marBottom w:val="0"/>
                                  <w:divBdr>
                                    <w:top w:val="none" w:sz="0" w:space="0" w:color="auto"/>
                                    <w:left w:val="none" w:sz="0" w:space="0" w:color="auto"/>
                                    <w:bottom w:val="none" w:sz="0" w:space="0" w:color="auto"/>
                                    <w:right w:val="none" w:sz="0" w:space="0" w:color="auto"/>
                                  </w:divBdr>
                                </w:div>
                              </w:divsChild>
                            </w:div>
                            <w:div w:id="1081678794">
                              <w:marLeft w:val="0"/>
                              <w:marRight w:val="0"/>
                              <w:marTop w:val="0"/>
                              <w:marBottom w:val="0"/>
                              <w:divBdr>
                                <w:top w:val="none" w:sz="0" w:space="0" w:color="auto"/>
                                <w:left w:val="none" w:sz="0" w:space="0" w:color="auto"/>
                                <w:bottom w:val="none" w:sz="0" w:space="0" w:color="auto"/>
                                <w:right w:val="none" w:sz="0" w:space="0" w:color="auto"/>
                              </w:divBdr>
                              <w:divsChild>
                                <w:div w:id="1453785326">
                                  <w:marLeft w:val="0"/>
                                  <w:marRight w:val="0"/>
                                  <w:marTop w:val="0"/>
                                  <w:marBottom w:val="0"/>
                                  <w:divBdr>
                                    <w:top w:val="none" w:sz="0" w:space="0" w:color="auto"/>
                                    <w:left w:val="none" w:sz="0" w:space="0" w:color="auto"/>
                                    <w:bottom w:val="none" w:sz="0" w:space="0" w:color="auto"/>
                                    <w:right w:val="none" w:sz="0" w:space="0" w:color="auto"/>
                                  </w:divBdr>
                                </w:div>
                              </w:divsChild>
                            </w:div>
                            <w:div w:id="1081876189">
                              <w:marLeft w:val="0"/>
                              <w:marRight w:val="0"/>
                              <w:marTop w:val="0"/>
                              <w:marBottom w:val="0"/>
                              <w:divBdr>
                                <w:top w:val="none" w:sz="0" w:space="0" w:color="auto"/>
                                <w:left w:val="none" w:sz="0" w:space="0" w:color="auto"/>
                                <w:bottom w:val="none" w:sz="0" w:space="0" w:color="auto"/>
                                <w:right w:val="none" w:sz="0" w:space="0" w:color="auto"/>
                              </w:divBdr>
                              <w:divsChild>
                                <w:div w:id="32088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985893">
      <w:bodyDiv w:val="1"/>
      <w:marLeft w:val="0"/>
      <w:marRight w:val="0"/>
      <w:marTop w:val="0"/>
      <w:marBottom w:val="0"/>
      <w:divBdr>
        <w:top w:val="none" w:sz="0" w:space="0" w:color="auto"/>
        <w:left w:val="none" w:sz="0" w:space="0" w:color="auto"/>
        <w:bottom w:val="none" w:sz="0" w:space="0" w:color="auto"/>
        <w:right w:val="none" w:sz="0" w:space="0" w:color="auto"/>
      </w:divBdr>
      <w:divsChild>
        <w:div w:id="547305916">
          <w:marLeft w:val="0"/>
          <w:marRight w:val="0"/>
          <w:marTop w:val="0"/>
          <w:marBottom w:val="0"/>
          <w:divBdr>
            <w:top w:val="none" w:sz="0" w:space="0" w:color="auto"/>
            <w:left w:val="none" w:sz="0" w:space="0" w:color="auto"/>
            <w:bottom w:val="none" w:sz="0" w:space="0" w:color="auto"/>
            <w:right w:val="none" w:sz="0" w:space="0" w:color="auto"/>
          </w:divBdr>
          <w:divsChild>
            <w:div w:id="1146555447">
              <w:marLeft w:val="0"/>
              <w:marRight w:val="0"/>
              <w:marTop w:val="0"/>
              <w:marBottom w:val="0"/>
              <w:divBdr>
                <w:top w:val="none" w:sz="0" w:space="0" w:color="auto"/>
                <w:left w:val="none" w:sz="0" w:space="0" w:color="auto"/>
                <w:bottom w:val="none" w:sz="0" w:space="0" w:color="auto"/>
                <w:right w:val="none" w:sz="0" w:space="0" w:color="auto"/>
              </w:divBdr>
            </w:div>
          </w:divsChild>
        </w:div>
        <w:div w:id="76945787">
          <w:marLeft w:val="0"/>
          <w:marRight w:val="0"/>
          <w:marTop w:val="0"/>
          <w:marBottom w:val="0"/>
          <w:divBdr>
            <w:top w:val="none" w:sz="0" w:space="0" w:color="auto"/>
            <w:left w:val="none" w:sz="0" w:space="0" w:color="auto"/>
            <w:bottom w:val="none" w:sz="0" w:space="0" w:color="auto"/>
            <w:right w:val="none" w:sz="0" w:space="0" w:color="auto"/>
          </w:divBdr>
          <w:divsChild>
            <w:div w:id="2018388094">
              <w:marLeft w:val="0"/>
              <w:marRight w:val="0"/>
              <w:marTop w:val="0"/>
              <w:marBottom w:val="0"/>
              <w:divBdr>
                <w:top w:val="none" w:sz="0" w:space="0" w:color="auto"/>
                <w:left w:val="none" w:sz="0" w:space="0" w:color="auto"/>
                <w:bottom w:val="none" w:sz="0" w:space="0" w:color="auto"/>
                <w:right w:val="none" w:sz="0" w:space="0" w:color="auto"/>
              </w:divBdr>
              <w:divsChild>
                <w:div w:id="949818576">
                  <w:marLeft w:val="0"/>
                  <w:marRight w:val="0"/>
                  <w:marTop w:val="0"/>
                  <w:marBottom w:val="0"/>
                  <w:divBdr>
                    <w:top w:val="none" w:sz="0" w:space="0" w:color="auto"/>
                    <w:left w:val="none" w:sz="0" w:space="0" w:color="auto"/>
                    <w:bottom w:val="none" w:sz="0" w:space="0" w:color="auto"/>
                    <w:right w:val="none" w:sz="0" w:space="0" w:color="auto"/>
                  </w:divBdr>
                  <w:divsChild>
                    <w:div w:id="1966958771">
                      <w:marLeft w:val="0"/>
                      <w:marRight w:val="0"/>
                      <w:marTop w:val="0"/>
                      <w:marBottom w:val="0"/>
                      <w:divBdr>
                        <w:top w:val="none" w:sz="0" w:space="0" w:color="auto"/>
                        <w:left w:val="none" w:sz="0" w:space="0" w:color="auto"/>
                        <w:bottom w:val="none" w:sz="0" w:space="0" w:color="auto"/>
                        <w:right w:val="none" w:sz="0" w:space="0" w:color="auto"/>
                      </w:divBdr>
                      <w:divsChild>
                        <w:div w:id="1849522371">
                          <w:marLeft w:val="0"/>
                          <w:marRight w:val="0"/>
                          <w:marTop w:val="0"/>
                          <w:marBottom w:val="0"/>
                          <w:divBdr>
                            <w:top w:val="none" w:sz="0" w:space="0" w:color="auto"/>
                            <w:left w:val="none" w:sz="0" w:space="0" w:color="auto"/>
                            <w:bottom w:val="none" w:sz="0" w:space="0" w:color="auto"/>
                            <w:right w:val="none" w:sz="0" w:space="0" w:color="auto"/>
                          </w:divBdr>
                        </w:div>
                      </w:divsChild>
                    </w:div>
                    <w:div w:id="549651998">
                      <w:marLeft w:val="0"/>
                      <w:marRight w:val="0"/>
                      <w:marTop w:val="0"/>
                      <w:marBottom w:val="0"/>
                      <w:divBdr>
                        <w:top w:val="none" w:sz="0" w:space="0" w:color="auto"/>
                        <w:left w:val="none" w:sz="0" w:space="0" w:color="auto"/>
                        <w:bottom w:val="none" w:sz="0" w:space="0" w:color="auto"/>
                        <w:right w:val="none" w:sz="0" w:space="0" w:color="auto"/>
                      </w:divBdr>
                      <w:divsChild>
                        <w:div w:id="1219171941">
                          <w:marLeft w:val="0"/>
                          <w:marRight w:val="0"/>
                          <w:marTop w:val="0"/>
                          <w:marBottom w:val="0"/>
                          <w:divBdr>
                            <w:top w:val="none" w:sz="0" w:space="0" w:color="auto"/>
                            <w:left w:val="none" w:sz="0" w:space="0" w:color="auto"/>
                            <w:bottom w:val="none" w:sz="0" w:space="0" w:color="auto"/>
                            <w:right w:val="none" w:sz="0" w:space="0" w:color="auto"/>
                          </w:divBdr>
                        </w:div>
                      </w:divsChild>
                    </w:div>
                    <w:div w:id="330446933">
                      <w:marLeft w:val="0"/>
                      <w:marRight w:val="0"/>
                      <w:marTop w:val="0"/>
                      <w:marBottom w:val="0"/>
                      <w:divBdr>
                        <w:top w:val="none" w:sz="0" w:space="0" w:color="auto"/>
                        <w:left w:val="none" w:sz="0" w:space="0" w:color="auto"/>
                        <w:bottom w:val="none" w:sz="0" w:space="0" w:color="auto"/>
                        <w:right w:val="none" w:sz="0" w:space="0" w:color="auto"/>
                      </w:divBdr>
                      <w:divsChild>
                        <w:div w:id="12022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121511">
          <w:marLeft w:val="0"/>
          <w:marRight w:val="0"/>
          <w:marTop w:val="0"/>
          <w:marBottom w:val="0"/>
          <w:divBdr>
            <w:top w:val="none" w:sz="0" w:space="0" w:color="auto"/>
            <w:left w:val="none" w:sz="0" w:space="0" w:color="auto"/>
            <w:bottom w:val="none" w:sz="0" w:space="0" w:color="auto"/>
            <w:right w:val="none" w:sz="0" w:space="0" w:color="auto"/>
          </w:divBdr>
          <w:divsChild>
            <w:div w:id="310713359">
              <w:marLeft w:val="0"/>
              <w:marRight w:val="0"/>
              <w:marTop w:val="0"/>
              <w:marBottom w:val="0"/>
              <w:divBdr>
                <w:top w:val="none" w:sz="0" w:space="0" w:color="auto"/>
                <w:left w:val="none" w:sz="0" w:space="0" w:color="auto"/>
                <w:bottom w:val="none" w:sz="0" w:space="0" w:color="auto"/>
                <w:right w:val="none" w:sz="0" w:space="0" w:color="auto"/>
              </w:divBdr>
            </w:div>
          </w:divsChild>
        </w:div>
        <w:div w:id="1491404332">
          <w:marLeft w:val="0"/>
          <w:marRight w:val="0"/>
          <w:marTop w:val="0"/>
          <w:marBottom w:val="0"/>
          <w:divBdr>
            <w:top w:val="none" w:sz="0" w:space="0" w:color="auto"/>
            <w:left w:val="none" w:sz="0" w:space="0" w:color="auto"/>
            <w:bottom w:val="none" w:sz="0" w:space="0" w:color="auto"/>
            <w:right w:val="none" w:sz="0" w:space="0" w:color="auto"/>
          </w:divBdr>
          <w:divsChild>
            <w:div w:id="2141142863">
              <w:marLeft w:val="0"/>
              <w:marRight w:val="0"/>
              <w:marTop w:val="0"/>
              <w:marBottom w:val="0"/>
              <w:divBdr>
                <w:top w:val="none" w:sz="0" w:space="0" w:color="auto"/>
                <w:left w:val="none" w:sz="0" w:space="0" w:color="auto"/>
                <w:bottom w:val="none" w:sz="0" w:space="0" w:color="auto"/>
                <w:right w:val="none" w:sz="0" w:space="0" w:color="auto"/>
              </w:divBdr>
              <w:divsChild>
                <w:div w:id="1826509850">
                  <w:marLeft w:val="0"/>
                  <w:marRight w:val="0"/>
                  <w:marTop w:val="0"/>
                  <w:marBottom w:val="0"/>
                  <w:divBdr>
                    <w:top w:val="none" w:sz="0" w:space="0" w:color="auto"/>
                    <w:left w:val="none" w:sz="0" w:space="0" w:color="auto"/>
                    <w:bottom w:val="none" w:sz="0" w:space="0" w:color="auto"/>
                    <w:right w:val="none" w:sz="0" w:space="0" w:color="auto"/>
                  </w:divBdr>
                  <w:divsChild>
                    <w:div w:id="1854414876">
                      <w:marLeft w:val="0"/>
                      <w:marRight w:val="0"/>
                      <w:marTop w:val="0"/>
                      <w:marBottom w:val="0"/>
                      <w:divBdr>
                        <w:top w:val="none" w:sz="0" w:space="0" w:color="auto"/>
                        <w:left w:val="none" w:sz="0" w:space="0" w:color="auto"/>
                        <w:bottom w:val="none" w:sz="0" w:space="0" w:color="auto"/>
                        <w:right w:val="none" w:sz="0" w:space="0" w:color="auto"/>
                      </w:divBdr>
                      <w:divsChild>
                        <w:div w:id="2032102267">
                          <w:marLeft w:val="0"/>
                          <w:marRight w:val="0"/>
                          <w:marTop w:val="0"/>
                          <w:marBottom w:val="0"/>
                          <w:divBdr>
                            <w:top w:val="none" w:sz="0" w:space="0" w:color="auto"/>
                            <w:left w:val="none" w:sz="0" w:space="0" w:color="auto"/>
                            <w:bottom w:val="none" w:sz="0" w:space="0" w:color="auto"/>
                            <w:right w:val="none" w:sz="0" w:space="0" w:color="auto"/>
                          </w:divBdr>
                        </w:div>
                      </w:divsChild>
                    </w:div>
                    <w:div w:id="599486424">
                      <w:marLeft w:val="0"/>
                      <w:marRight w:val="0"/>
                      <w:marTop w:val="0"/>
                      <w:marBottom w:val="0"/>
                      <w:divBdr>
                        <w:top w:val="none" w:sz="0" w:space="0" w:color="auto"/>
                        <w:left w:val="none" w:sz="0" w:space="0" w:color="auto"/>
                        <w:bottom w:val="none" w:sz="0" w:space="0" w:color="auto"/>
                        <w:right w:val="none" w:sz="0" w:space="0" w:color="auto"/>
                      </w:divBdr>
                      <w:divsChild>
                        <w:div w:id="1788771144">
                          <w:marLeft w:val="0"/>
                          <w:marRight w:val="0"/>
                          <w:marTop w:val="0"/>
                          <w:marBottom w:val="0"/>
                          <w:divBdr>
                            <w:top w:val="none" w:sz="0" w:space="0" w:color="auto"/>
                            <w:left w:val="none" w:sz="0" w:space="0" w:color="auto"/>
                            <w:bottom w:val="none" w:sz="0" w:space="0" w:color="auto"/>
                            <w:right w:val="none" w:sz="0" w:space="0" w:color="auto"/>
                          </w:divBdr>
                        </w:div>
                      </w:divsChild>
                    </w:div>
                    <w:div w:id="1552425802">
                      <w:marLeft w:val="0"/>
                      <w:marRight w:val="0"/>
                      <w:marTop w:val="0"/>
                      <w:marBottom w:val="0"/>
                      <w:divBdr>
                        <w:top w:val="none" w:sz="0" w:space="0" w:color="auto"/>
                        <w:left w:val="none" w:sz="0" w:space="0" w:color="auto"/>
                        <w:bottom w:val="none" w:sz="0" w:space="0" w:color="auto"/>
                        <w:right w:val="none" w:sz="0" w:space="0" w:color="auto"/>
                      </w:divBdr>
                      <w:divsChild>
                        <w:div w:id="12414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7088">
          <w:marLeft w:val="0"/>
          <w:marRight w:val="0"/>
          <w:marTop w:val="0"/>
          <w:marBottom w:val="0"/>
          <w:divBdr>
            <w:top w:val="none" w:sz="0" w:space="0" w:color="auto"/>
            <w:left w:val="none" w:sz="0" w:space="0" w:color="auto"/>
            <w:bottom w:val="none" w:sz="0" w:space="0" w:color="auto"/>
            <w:right w:val="none" w:sz="0" w:space="0" w:color="auto"/>
          </w:divBdr>
          <w:divsChild>
            <w:div w:id="1502626027">
              <w:marLeft w:val="0"/>
              <w:marRight w:val="0"/>
              <w:marTop w:val="0"/>
              <w:marBottom w:val="0"/>
              <w:divBdr>
                <w:top w:val="none" w:sz="0" w:space="0" w:color="auto"/>
                <w:left w:val="none" w:sz="0" w:space="0" w:color="auto"/>
                <w:bottom w:val="none" w:sz="0" w:space="0" w:color="auto"/>
                <w:right w:val="none" w:sz="0" w:space="0" w:color="auto"/>
              </w:divBdr>
            </w:div>
          </w:divsChild>
        </w:div>
        <w:div w:id="1633827946">
          <w:marLeft w:val="0"/>
          <w:marRight w:val="0"/>
          <w:marTop w:val="0"/>
          <w:marBottom w:val="0"/>
          <w:divBdr>
            <w:top w:val="none" w:sz="0" w:space="0" w:color="auto"/>
            <w:left w:val="none" w:sz="0" w:space="0" w:color="auto"/>
            <w:bottom w:val="none" w:sz="0" w:space="0" w:color="auto"/>
            <w:right w:val="none" w:sz="0" w:space="0" w:color="auto"/>
          </w:divBdr>
          <w:divsChild>
            <w:div w:id="443186864">
              <w:marLeft w:val="0"/>
              <w:marRight w:val="0"/>
              <w:marTop w:val="0"/>
              <w:marBottom w:val="0"/>
              <w:divBdr>
                <w:top w:val="none" w:sz="0" w:space="0" w:color="auto"/>
                <w:left w:val="none" w:sz="0" w:space="0" w:color="auto"/>
                <w:bottom w:val="none" w:sz="0" w:space="0" w:color="auto"/>
                <w:right w:val="none" w:sz="0" w:space="0" w:color="auto"/>
              </w:divBdr>
              <w:divsChild>
                <w:div w:id="109134329">
                  <w:marLeft w:val="0"/>
                  <w:marRight w:val="0"/>
                  <w:marTop w:val="0"/>
                  <w:marBottom w:val="0"/>
                  <w:divBdr>
                    <w:top w:val="none" w:sz="0" w:space="0" w:color="auto"/>
                    <w:left w:val="none" w:sz="0" w:space="0" w:color="auto"/>
                    <w:bottom w:val="none" w:sz="0" w:space="0" w:color="auto"/>
                    <w:right w:val="none" w:sz="0" w:space="0" w:color="auto"/>
                  </w:divBdr>
                  <w:divsChild>
                    <w:div w:id="1518352603">
                      <w:marLeft w:val="0"/>
                      <w:marRight w:val="0"/>
                      <w:marTop w:val="0"/>
                      <w:marBottom w:val="0"/>
                      <w:divBdr>
                        <w:top w:val="none" w:sz="0" w:space="0" w:color="auto"/>
                        <w:left w:val="none" w:sz="0" w:space="0" w:color="auto"/>
                        <w:bottom w:val="none" w:sz="0" w:space="0" w:color="auto"/>
                        <w:right w:val="none" w:sz="0" w:space="0" w:color="auto"/>
                      </w:divBdr>
                      <w:divsChild>
                        <w:div w:id="994919594">
                          <w:marLeft w:val="0"/>
                          <w:marRight w:val="0"/>
                          <w:marTop w:val="0"/>
                          <w:marBottom w:val="0"/>
                          <w:divBdr>
                            <w:top w:val="none" w:sz="0" w:space="0" w:color="auto"/>
                            <w:left w:val="none" w:sz="0" w:space="0" w:color="auto"/>
                            <w:bottom w:val="none" w:sz="0" w:space="0" w:color="auto"/>
                            <w:right w:val="none" w:sz="0" w:space="0" w:color="auto"/>
                          </w:divBdr>
                        </w:div>
                      </w:divsChild>
                    </w:div>
                    <w:div w:id="1558081819">
                      <w:marLeft w:val="0"/>
                      <w:marRight w:val="0"/>
                      <w:marTop w:val="0"/>
                      <w:marBottom w:val="0"/>
                      <w:divBdr>
                        <w:top w:val="none" w:sz="0" w:space="0" w:color="auto"/>
                        <w:left w:val="none" w:sz="0" w:space="0" w:color="auto"/>
                        <w:bottom w:val="none" w:sz="0" w:space="0" w:color="auto"/>
                        <w:right w:val="none" w:sz="0" w:space="0" w:color="auto"/>
                      </w:divBdr>
                      <w:divsChild>
                        <w:div w:id="1036465168">
                          <w:marLeft w:val="0"/>
                          <w:marRight w:val="0"/>
                          <w:marTop w:val="0"/>
                          <w:marBottom w:val="0"/>
                          <w:divBdr>
                            <w:top w:val="none" w:sz="0" w:space="0" w:color="auto"/>
                            <w:left w:val="none" w:sz="0" w:space="0" w:color="auto"/>
                            <w:bottom w:val="none" w:sz="0" w:space="0" w:color="auto"/>
                            <w:right w:val="none" w:sz="0" w:space="0" w:color="auto"/>
                          </w:divBdr>
                        </w:div>
                      </w:divsChild>
                    </w:div>
                    <w:div w:id="1733649632">
                      <w:marLeft w:val="0"/>
                      <w:marRight w:val="0"/>
                      <w:marTop w:val="0"/>
                      <w:marBottom w:val="0"/>
                      <w:divBdr>
                        <w:top w:val="none" w:sz="0" w:space="0" w:color="auto"/>
                        <w:left w:val="none" w:sz="0" w:space="0" w:color="auto"/>
                        <w:bottom w:val="none" w:sz="0" w:space="0" w:color="auto"/>
                        <w:right w:val="none" w:sz="0" w:space="0" w:color="auto"/>
                      </w:divBdr>
                      <w:divsChild>
                        <w:div w:id="12190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557168">
          <w:marLeft w:val="0"/>
          <w:marRight w:val="0"/>
          <w:marTop w:val="0"/>
          <w:marBottom w:val="0"/>
          <w:divBdr>
            <w:top w:val="none" w:sz="0" w:space="0" w:color="auto"/>
            <w:left w:val="none" w:sz="0" w:space="0" w:color="auto"/>
            <w:bottom w:val="none" w:sz="0" w:space="0" w:color="auto"/>
            <w:right w:val="none" w:sz="0" w:space="0" w:color="auto"/>
          </w:divBdr>
          <w:divsChild>
            <w:div w:id="13534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harms.com/development/pharmacogenomics/pgx-position-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iw.nhs.wales/files/swp-genomics-draft-actions-for-consultation/" TargetMode="External"/><Relationship Id="rId5" Type="http://schemas.openxmlformats.org/officeDocument/2006/relationships/hyperlink" Target="http://heiw.nhs.wales/files/wfp-genomics-consultation-context-docume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2708</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Alwyn Fortune</dc:creator>
  <cp:keywords/>
  <dc:description/>
  <cp:lastModifiedBy>Rebecca Braybrooks</cp:lastModifiedBy>
  <cp:revision>2</cp:revision>
  <dcterms:created xsi:type="dcterms:W3CDTF">2024-06-24T10:27:00Z</dcterms:created>
  <dcterms:modified xsi:type="dcterms:W3CDTF">2024-06-24T10:27:00Z</dcterms:modified>
</cp:coreProperties>
</file>